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A23406" w:rsidRPr="00A23406">
        <w:rPr>
          <w:sz w:val="22"/>
        </w:rPr>
        <w:t>Artur Ferreira Dentello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A23406">
        <w:rPr>
          <w:sz w:val="22"/>
        </w:rPr>
        <w:t>21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195FB0">
        <w:rPr>
          <w:sz w:val="22"/>
        </w:rPr>
        <w:t>DCL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13691B">
        <w:rPr>
          <w:sz w:val="22"/>
        </w:rPr>
        <w:t>2</w:t>
      </w:r>
      <w:r w:rsidR="00CC300E">
        <w:rPr>
          <w:sz w:val="22"/>
        </w:rPr>
        <w:t xml:space="preserve">6 </w:t>
      </w:r>
      <w:r w:rsidR="00E35146">
        <w:rPr>
          <w:sz w:val="22"/>
        </w:rPr>
        <w:t xml:space="preserve"> ago.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A23406">
        <w:rPr>
          <w:sz w:val="22"/>
        </w:rPr>
        <w:t>Carboliitum/Zolpidem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47D66">
        <w:t>8.6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347D66">
        <w:t>31.0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C300E">
        <w:rPr>
          <w:noProof/>
          <w:sz w:val="24"/>
        </w:rPr>
        <w:t>26 de agosto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175" w:rsidRDefault="00DD2175">
      <w:r>
        <w:separator/>
      </w:r>
    </w:p>
  </w:endnote>
  <w:endnote w:type="continuationSeparator" w:id="0">
    <w:p w:rsidR="00DD2175" w:rsidRDefault="00DD2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D217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175" w:rsidRDefault="00DD2175">
      <w:r>
        <w:separator/>
      </w:r>
    </w:p>
  </w:footnote>
  <w:footnote w:type="continuationSeparator" w:id="0">
    <w:p w:rsidR="00DD2175" w:rsidRDefault="00DD21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5FB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86A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406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00E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175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59985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5289</cp:revision>
  <cp:lastPrinted>2024-08-06T15:26:00Z</cp:lastPrinted>
  <dcterms:created xsi:type="dcterms:W3CDTF">2016-03-08T22:06:00Z</dcterms:created>
  <dcterms:modified xsi:type="dcterms:W3CDTF">2025-08-26T20:20:00Z</dcterms:modified>
</cp:coreProperties>
</file>