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33128B" w:rsidRPr="0033128B">
        <w:rPr>
          <w:sz w:val="22"/>
        </w:rPr>
        <w:t>Rafael Augusto Pontes Guercio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33128B">
        <w:rPr>
          <w:sz w:val="22"/>
        </w:rPr>
        <w:t>52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A3EAC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B36757">
        <w:rPr>
          <w:sz w:val="22"/>
        </w:rPr>
        <w:t>1</w:t>
      </w:r>
      <w:r w:rsidR="0033128B">
        <w:rPr>
          <w:sz w:val="22"/>
        </w:rPr>
        <w:t>7</w:t>
      </w:r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8B">
        <w:t>8.6</w:t>
      </w:r>
      <w:bookmarkStart w:id="0" w:name="_GoBack"/>
      <w:bookmarkEnd w:id="0"/>
      <w:r w:rsidR="00AA3EAC">
        <w:t>H</w:t>
      </w:r>
      <w:r w:rsidR="00C65A5F">
        <w:t xml:space="preserve">z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3128B">
        <w:t>25.9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3128B">
        <w:rPr>
          <w:noProof/>
          <w:sz w:val="24"/>
        </w:rPr>
        <w:t>17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3B4" w:rsidRDefault="00AF43B4">
      <w:r>
        <w:separator/>
      </w:r>
    </w:p>
  </w:endnote>
  <w:endnote w:type="continuationSeparator" w:id="0">
    <w:p w:rsidR="00AF43B4" w:rsidRDefault="00AF4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43B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3B4" w:rsidRDefault="00AF43B4">
      <w:r>
        <w:separator/>
      </w:r>
    </w:p>
  </w:footnote>
  <w:footnote w:type="continuationSeparator" w:id="0">
    <w:p w:rsidR="00AF43B4" w:rsidRDefault="00AF43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5263</cp:revision>
  <cp:lastPrinted>2024-08-06T15:26:00Z</cp:lastPrinted>
  <dcterms:created xsi:type="dcterms:W3CDTF">2016-03-08T22:06:00Z</dcterms:created>
  <dcterms:modified xsi:type="dcterms:W3CDTF">2025-06-17T14:20:00Z</dcterms:modified>
</cp:coreProperties>
</file>