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5B1FDC" w:rsidRPr="005B1FDC">
        <w:rPr>
          <w:sz w:val="22"/>
        </w:rPr>
        <w:t>Leonardo Fautino Lima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5B1FDC">
        <w:rPr>
          <w:sz w:val="22"/>
        </w:rPr>
        <w:t>4</w:t>
      </w:r>
      <w:r w:rsidR="00037023">
        <w:rPr>
          <w:sz w:val="22"/>
        </w:rPr>
        <w:t>9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5B1FDC">
        <w:rPr>
          <w:sz w:val="22"/>
        </w:rPr>
        <w:t>Cefaleia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5B1FDC">
        <w:rPr>
          <w:sz w:val="22"/>
        </w:rPr>
        <w:t>5 mai.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5B1FDC">
        <w:rPr>
          <w:sz w:val="22"/>
        </w:rPr>
        <w:t>Ndn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47F35">
        <w:t>9.4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47F35">
        <w:t>38.1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B1FDC">
        <w:rPr>
          <w:noProof/>
          <w:sz w:val="24"/>
        </w:rPr>
        <w:t>5 de maio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763" w:rsidRDefault="00C43763">
      <w:r>
        <w:separator/>
      </w:r>
    </w:p>
  </w:endnote>
  <w:endnote w:type="continuationSeparator" w:id="0">
    <w:p w:rsidR="00C43763" w:rsidRDefault="00C43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4376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763" w:rsidRDefault="00C43763">
      <w:r>
        <w:separator/>
      </w:r>
    </w:p>
  </w:footnote>
  <w:footnote w:type="continuationSeparator" w:id="0">
    <w:p w:rsidR="00C43763" w:rsidRDefault="00C43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59858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5252</cp:revision>
  <cp:lastPrinted>2024-08-06T15:26:00Z</cp:lastPrinted>
  <dcterms:created xsi:type="dcterms:W3CDTF">2016-03-08T22:06:00Z</dcterms:created>
  <dcterms:modified xsi:type="dcterms:W3CDTF">2025-05-05T18:04:00Z</dcterms:modified>
</cp:coreProperties>
</file>