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925038" w:rsidRPr="00925038">
        <w:rPr>
          <w:sz w:val="22"/>
        </w:rPr>
        <w:t>Murilo Ferreira Viana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925038">
        <w:rPr>
          <w:sz w:val="22"/>
        </w:rPr>
        <w:t>34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925038">
        <w:rPr>
          <w:sz w:val="22"/>
        </w:rPr>
        <w:t>Deficit atencao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 </w:t>
      </w:r>
      <w:r w:rsidR="00236F22">
        <w:rPr>
          <w:sz w:val="22"/>
        </w:rPr>
        <w:t>1</w:t>
      </w:r>
      <w:r w:rsidR="003059B0">
        <w:rPr>
          <w:sz w:val="22"/>
        </w:rPr>
        <w:t>0</w:t>
      </w:r>
      <w:r w:rsidR="00B76BB2">
        <w:rPr>
          <w:sz w:val="22"/>
        </w:rPr>
        <w:t xml:space="preserve"> abr.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925038">
        <w:rPr>
          <w:sz w:val="22"/>
        </w:rPr>
        <w:t>Exodus</w:t>
      </w:r>
      <w:bookmarkStart w:id="0" w:name="_GoBack"/>
      <w:bookmarkEnd w:id="0"/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11DB4">
        <w:t>10.8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911DB4">
        <w:t>29.4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36F22">
        <w:rPr>
          <w:noProof/>
          <w:sz w:val="24"/>
        </w:rPr>
        <w:t>11 de abril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7941" w:rsidRDefault="006F7941">
      <w:r>
        <w:separator/>
      </w:r>
    </w:p>
  </w:endnote>
  <w:endnote w:type="continuationSeparator" w:id="0">
    <w:p w:rsidR="006F7941" w:rsidRDefault="006F79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F794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7941" w:rsidRDefault="006F7941">
      <w:r>
        <w:separator/>
      </w:r>
    </w:p>
  </w:footnote>
  <w:footnote w:type="continuationSeparator" w:id="0">
    <w:p w:rsidR="006F7941" w:rsidRDefault="006F79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94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59847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5238</cp:revision>
  <cp:lastPrinted>2024-08-06T15:26:00Z</cp:lastPrinted>
  <dcterms:created xsi:type="dcterms:W3CDTF">2016-03-08T22:06:00Z</dcterms:created>
  <dcterms:modified xsi:type="dcterms:W3CDTF">2025-04-11T16:24:00Z</dcterms:modified>
</cp:coreProperties>
</file>