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186AE8" w:rsidRPr="00186AE8">
        <w:rPr>
          <w:sz w:val="22"/>
        </w:rPr>
        <w:t>Paulo Roberto Neves Dib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186AE8">
        <w:rPr>
          <w:sz w:val="22"/>
        </w:rPr>
        <w:t>61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86AE8">
        <w:rPr>
          <w:sz w:val="22"/>
        </w:rPr>
        <w:t>Crise/TCE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236F22">
        <w:rPr>
          <w:sz w:val="22"/>
        </w:rPr>
        <w:t>1</w:t>
      </w:r>
      <w:r w:rsidR="003059B0">
        <w:rPr>
          <w:sz w:val="22"/>
        </w:rPr>
        <w:t>0</w:t>
      </w:r>
      <w:bookmarkStart w:id="0" w:name="_GoBack"/>
      <w:bookmarkEnd w:id="0"/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186AE8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6F22">
        <w:rPr>
          <w:noProof/>
          <w:sz w:val="24"/>
        </w:rPr>
        <w:t>11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95C" w:rsidRDefault="00F2495C">
      <w:r>
        <w:separator/>
      </w:r>
    </w:p>
  </w:endnote>
  <w:endnote w:type="continuationSeparator" w:id="0">
    <w:p w:rsidR="00F2495C" w:rsidRDefault="00F24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495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95C" w:rsidRDefault="00F2495C">
      <w:r>
        <w:separator/>
      </w:r>
    </w:p>
  </w:footnote>
  <w:footnote w:type="continuationSeparator" w:id="0">
    <w:p w:rsidR="00F2495C" w:rsidRDefault="00F249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95C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59845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5237</cp:revision>
  <cp:lastPrinted>2024-08-06T15:26:00Z</cp:lastPrinted>
  <dcterms:created xsi:type="dcterms:W3CDTF">2016-03-08T22:06:00Z</dcterms:created>
  <dcterms:modified xsi:type="dcterms:W3CDTF">2025-04-11T16:16:00Z</dcterms:modified>
</cp:coreProperties>
</file>