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3018FE" w:rsidRPr="003018FE">
        <w:rPr>
          <w:sz w:val="22"/>
        </w:rPr>
        <w:t>Bruno Martins Marques Augusto Migowski Carvalho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3018FE">
        <w:rPr>
          <w:sz w:val="22"/>
        </w:rPr>
        <w:t>38</w:t>
      </w:r>
      <w:r w:rsidR="00C06D9B">
        <w:rPr>
          <w:sz w:val="22"/>
        </w:rPr>
        <w:t xml:space="preserve"> 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="006F4439">
        <w:rPr>
          <w:sz w:val="22"/>
        </w:rPr>
        <w:t xml:space="preserve"> </w:t>
      </w:r>
      <w:r w:rsidR="003018FE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AA4818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E76D6A">
        <w:rPr>
          <w:sz w:val="22"/>
        </w:rPr>
        <w:t>1</w:t>
      </w:r>
      <w:r w:rsidR="003018FE">
        <w:rPr>
          <w:sz w:val="22"/>
        </w:rPr>
        <w:t>7</w:t>
      </w:r>
      <w:bookmarkStart w:id="0" w:name="_GoBack"/>
      <w:bookmarkEnd w:id="0"/>
      <w:r w:rsidR="00D51F45">
        <w:rPr>
          <w:sz w:val="22"/>
        </w:rPr>
        <w:t xml:space="preserve"> fev. 25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7A05E3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41DD9">
        <w:t>11.0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241DD9">
        <w:t>34.7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018FE">
        <w:rPr>
          <w:noProof/>
          <w:sz w:val="24"/>
        </w:rPr>
        <w:t>17 de fevereiro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4D45" w:rsidRDefault="00644D45">
      <w:r>
        <w:separator/>
      </w:r>
    </w:p>
  </w:endnote>
  <w:endnote w:type="continuationSeparator" w:id="0">
    <w:p w:rsidR="00644D45" w:rsidRDefault="00644D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44D4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4D45" w:rsidRDefault="00644D45">
      <w:r>
        <w:separator/>
      </w:r>
    </w:p>
  </w:footnote>
  <w:footnote w:type="continuationSeparator" w:id="0">
    <w:p w:rsidR="00644D45" w:rsidRDefault="00644D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59808</TotalTime>
  <Pages>1</Pages>
  <Words>277</Words>
  <Characters>1580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5202</cp:revision>
  <cp:lastPrinted>2024-08-06T15:26:00Z</cp:lastPrinted>
  <dcterms:created xsi:type="dcterms:W3CDTF">2016-03-08T22:06:00Z</dcterms:created>
  <dcterms:modified xsi:type="dcterms:W3CDTF">2025-02-17T15:48:00Z</dcterms:modified>
</cp:coreProperties>
</file>