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956DF9" w:rsidRPr="00956DF9" w:rsidRDefault="00956DF9" w:rsidP="00956DF9">
      <w:pPr>
        <w:ind w:right="-99"/>
        <w:jc w:val="both"/>
        <w:rPr>
          <w:sz w:val="32"/>
          <w:szCs w:val="32"/>
        </w:rPr>
      </w:pPr>
      <w:r w:rsidRPr="00956DF9">
        <w:rPr>
          <w:sz w:val="32"/>
          <w:szCs w:val="32"/>
        </w:rPr>
        <w:t>PACIENTE: Luiz Antonio Alves  TCD-204674</w:t>
      </w:r>
    </w:p>
    <w:p w:rsidR="00956DF9" w:rsidRPr="00956DF9" w:rsidRDefault="00956DF9" w:rsidP="00956DF9">
      <w:pPr>
        <w:ind w:right="-99"/>
        <w:jc w:val="both"/>
        <w:rPr>
          <w:sz w:val="32"/>
          <w:szCs w:val="32"/>
        </w:rPr>
      </w:pPr>
      <w:r w:rsidRPr="00956DF9">
        <w:rPr>
          <w:sz w:val="32"/>
          <w:szCs w:val="32"/>
        </w:rPr>
        <w:t xml:space="preserve">IDADE:74 anos SEXO: M                 </w:t>
      </w:r>
    </w:p>
    <w:p w:rsidR="004208FD" w:rsidRDefault="00956DF9" w:rsidP="00956DF9">
      <w:pPr>
        <w:ind w:right="-99"/>
        <w:jc w:val="both"/>
        <w:rPr>
          <w:sz w:val="32"/>
          <w:szCs w:val="32"/>
        </w:rPr>
      </w:pPr>
      <w:r w:rsidRPr="00956DF9">
        <w:rPr>
          <w:sz w:val="32"/>
          <w:szCs w:val="32"/>
        </w:rPr>
        <w:t>DATA DO EXAME:20 jan. 25</w:t>
      </w:r>
      <w:bookmarkStart w:id="0" w:name="_GoBack"/>
      <w:bookmarkEnd w:id="0"/>
    </w:p>
    <w:p w:rsidR="00BE5E22" w:rsidRDefault="00BE5E22" w:rsidP="00BE5E22">
      <w:pPr>
        <w:ind w:right="-99"/>
        <w:jc w:val="both"/>
        <w:rPr>
          <w:noProof/>
          <w:sz w:val="32"/>
        </w:rPr>
      </w:pPr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</w:t>
      </w:r>
      <w:r w:rsidR="004D1F50">
        <w:rPr>
          <w:noProof/>
          <w:sz w:val="28"/>
        </w:rPr>
        <w:t xml:space="preserve"> diminuidos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4D1F50">
        <w:rPr>
          <w:noProof/>
          <w:sz w:val="28"/>
        </w:rPr>
        <w:t xml:space="preserve"> aumentado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</w:t>
      </w:r>
      <w:r w:rsidRPr="0083425C">
        <w:rPr>
          <w:noProof/>
          <w:sz w:val="28"/>
        </w:rPr>
        <w:t>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 w:rsidR="004D1F50">
        <w:rPr>
          <w:noProof/>
          <w:sz w:val="28"/>
        </w:rPr>
        <w:t xml:space="preserve"> diminuido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</w:t>
      </w:r>
      <w:r w:rsidRPr="0083425C">
        <w:rPr>
          <w:noProof/>
          <w:sz w:val="28"/>
        </w:rPr>
        <w:t>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>Doppler colorido de arterias carotidas direita e esq</w:t>
      </w:r>
      <w:r w:rsidR="004D1F50">
        <w:rPr>
          <w:sz w:val="32"/>
        </w:rPr>
        <w:t>uerda e sistema vertebro-basilar sugestivo de arterioesclerose difusa.</w:t>
      </w:r>
    </w:p>
    <w:p w:rsidR="0041584A" w:rsidRDefault="0041584A" w:rsidP="00320F3C">
      <w:pPr>
        <w:jc w:val="both"/>
      </w:pPr>
    </w:p>
    <w:p w:rsidR="004926C0" w:rsidRDefault="004926C0" w:rsidP="00320F3C">
      <w:pPr>
        <w:jc w:val="both"/>
      </w:pPr>
    </w:p>
    <w:p w:rsidR="004D1F50" w:rsidRPr="0083425C" w:rsidRDefault="004D1F5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231" w:rsidRDefault="00894231">
      <w:r>
        <w:separator/>
      </w:r>
    </w:p>
  </w:endnote>
  <w:endnote w:type="continuationSeparator" w:id="0">
    <w:p w:rsidR="00894231" w:rsidRDefault="00894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9423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231" w:rsidRDefault="00894231">
      <w:r>
        <w:separator/>
      </w:r>
    </w:p>
  </w:footnote>
  <w:footnote w:type="continuationSeparator" w:id="0">
    <w:p w:rsidR="00894231" w:rsidRDefault="00894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129D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A795E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D1F50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5B9B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55B4"/>
    <w:rsid w:val="008522BE"/>
    <w:rsid w:val="008633FE"/>
    <w:rsid w:val="0086627D"/>
    <w:rsid w:val="008679B4"/>
    <w:rsid w:val="00872813"/>
    <w:rsid w:val="00881B4C"/>
    <w:rsid w:val="00894231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56DF9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1F03"/>
    <w:rsid w:val="00F7443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2022-01-19T13:43:00Z</dcterms:created>
  <dcterms:modified xsi:type="dcterms:W3CDTF">2025-01-20T19:07:00Z</dcterms:modified>
</cp:coreProperties>
</file>