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927C5" w:rsidRPr="00E927C5">
        <w:rPr>
          <w:sz w:val="22"/>
        </w:rPr>
        <w:t>Antonio Luiz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927C5">
        <w:rPr>
          <w:sz w:val="22"/>
        </w:rPr>
        <w:t>78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927C5">
        <w:rPr>
          <w:sz w:val="22"/>
        </w:rPr>
        <w:t>Epilepsia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D93472">
        <w:rPr>
          <w:sz w:val="22"/>
        </w:rPr>
        <w:t>8</w:t>
      </w:r>
      <w:r w:rsidR="00126718">
        <w:rPr>
          <w:sz w:val="22"/>
        </w:rPr>
        <w:t xml:space="preserve"> nov.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927C5">
        <w:rPr>
          <w:sz w:val="22"/>
        </w:rPr>
        <w:t>Lamotrigina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E0A55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E0A55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93472">
        <w:rPr>
          <w:noProof/>
          <w:sz w:val="24"/>
        </w:rPr>
        <w:t>8 de novembro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3EF" w:rsidRDefault="00F413EF">
      <w:r>
        <w:separator/>
      </w:r>
    </w:p>
  </w:endnote>
  <w:endnote w:type="continuationSeparator" w:id="0">
    <w:p w:rsidR="00F413EF" w:rsidRDefault="00F41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413E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3EF" w:rsidRDefault="00F413EF">
      <w:r>
        <w:separator/>
      </w:r>
    </w:p>
  </w:footnote>
  <w:footnote w:type="continuationSeparator" w:id="0">
    <w:p w:rsidR="00F413EF" w:rsidRDefault="00F413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59294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5157</cp:revision>
  <cp:lastPrinted>2024-08-06T15:26:00Z</cp:lastPrinted>
  <dcterms:created xsi:type="dcterms:W3CDTF">2016-03-08T22:06:00Z</dcterms:created>
  <dcterms:modified xsi:type="dcterms:W3CDTF">2024-11-08T21:55:00Z</dcterms:modified>
</cp:coreProperties>
</file>