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F5B5A" w:rsidRPr="004F5B5A">
        <w:rPr>
          <w:sz w:val="22"/>
        </w:rPr>
        <w:t>Lara Evelyn Moreira Lima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F5B5A">
        <w:rPr>
          <w:sz w:val="22"/>
        </w:rPr>
        <w:t>18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4F5B5A">
        <w:rPr>
          <w:sz w:val="22"/>
        </w:rPr>
        <w:t>Sindrome de Tourette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A45365">
        <w:rPr>
          <w:sz w:val="22"/>
        </w:rPr>
        <w:t>3</w:t>
      </w:r>
      <w:r w:rsidR="004F5B5A">
        <w:rPr>
          <w:sz w:val="22"/>
        </w:rPr>
        <w:t>0</w:t>
      </w:r>
      <w:bookmarkStart w:id="0" w:name="_GoBack"/>
      <w:bookmarkEnd w:id="0"/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5EF2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F5EF2">
        <w:t>36.2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45365">
        <w:rPr>
          <w:noProof/>
          <w:sz w:val="24"/>
        </w:rPr>
        <w:t>30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A53" w:rsidRDefault="00AD4A53">
      <w:r>
        <w:separator/>
      </w:r>
    </w:p>
  </w:endnote>
  <w:endnote w:type="continuationSeparator" w:id="0">
    <w:p w:rsidR="00AD4A53" w:rsidRDefault="00AD4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D4A5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A53" w:rsidRDefault="00AD4A53">
      <w:r>
        <w:separator/>
      </w:r>
    </w:p>
  </w:footnote>
  <w:footnote w:type="continuationSeparator" w:id="0">
    <w:p w:rsidR="00AD4A53" w:rsidRDefault="00AD4A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58918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5115</cp:revision>
  <cp:lastPrinted>2024-08-06T15:26:00Z</cp:lastPrinted>
  <dcterms:created xsi:type="dcterms:W3CDTF">2016-03-08T22:06:00Z</dcterms:created>
  <dcterms:modified xsi:type="dcterms:W3CDTF">2024-08-30T22:42:00Z</dcterms:modified>
</cp:coreProperties>
</file>