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9305A" w:rsidRPr="0089305A">
        <w:rPr>
          <w:sz w:val="22"/>
        </w:rPr>
        <w:t>Thiago Thaumaturgo Ferreira Acampora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9305A">
        <w:rPr>
          <w:sz w:val="22"/>
        </w:rPr>
        <w:t>45</w:t>
      </w:r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89305A">
        <w:rPr>
          <w:sz w:val="22"/>
        </w:rPr>
        <w:t>TOC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7A0D59">
        <w:rPr>
          <w:sz w:val="22"/>
        </w:rPr>
        <w:t>0</w:t>
      </w:r>
      <w:r w:rsidR="0089305A">
        <w:rPr>
          <w:sz w:val="22"/>
        </w:rPr>
        <w:t>5</w:t>
      </w:r>
      <w:bookmarkStart w:id="0" w:name="_GoBack"/>
      <w:bookmarkEnd w:id="0"/>
      <w:r w:rsidR="007A0D59">
        <w:rPr>
          <w:sz w:val="22"/>
        </w:rPr>
        <w:t xml:space="preserve"> ago 2024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F122A">
        <w:t>9.6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2F122A">
        <w:t>37.2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A0D59">
        <w:rPr>
          <w:noProof/>
          <w:sz w:val="24"/>
        </w:rPr>
        <w:t>5 de agosto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2E93" w:rsidRDefault="00252E93">
      <w:r>
        <w:separator/>
      </w:r>
    </w:p>
  </w:endnote>
  <w:endnote w:type="continuationSeparator" w:id="0">
    <w:p w:rsidR="00252E93" w:rsidRDefault="00252E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52E9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2E93" w:rsidRDefault="00252E93">
      <w:r>
        <w:separator/>
      </w:r>
    </w:p>
  </w:footnote>
  <w:footnote w:type="continuationSeparator" w:id="0">
    <w:p w:rsidR="00252E93" w:rsidRDefault="00252E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58564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5098</cp:revision>
  <cp:lastPrinted>2024-03-07T16:09:00Z</cp:lastPrinted>
  <dcterms:created xsi:type="dcterms:W3CDTF">2016-03-08T22:06:00Z</dcterms:created>
  <dcterms:modified xsi:type="dcterms:W3CDTF">2024-08-05T19:38:00Z</dcterms:modified>
</cp:coreProperties>
</file>