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554B2" w:rsidRPr="00F554B2">
        <w:rPr>
          <w:sz w:val="22"/>
        </w:rPr>
        <w:t>Manoel de Andrade Madureira Filho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554B2">
        <w:rPr>
          <w:sz w:val="22"/>
        </w:rPr>
        <w:t>67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F554B2">
        <w:rPr>
          <w:sz w:val="22"/>
        </w:rPr>
        <w:t>2</w:t>
      </w:r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554B2">
        <w:rPr>
          <w:sz w:val="22"/>
        </w:rPr>
        <w:t>Desvenlafaxina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554B2">
        <w:t>9.4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554B2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554B2">
        <w:rPr>
          <w:noProof/>
          <w:sz w:val="24"/>
        </w:rPr>
        <w:t>2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31C" w:rsidRDefault="00AB431C">
      <w:r>
        <w:separator/>
      </w:r>
    </w:p>
  </w:endnote>
  <w:endnote w:type="continuationSeparator" w:id="0">
    <w:p w:rsidR="00AB431C" w:rsidRDefault="00AB4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B43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31C" w:rsidRDefault="00AB431C">
      <w:r>
        <w:separator/>
      </w:r>
    </w:p>
  </w:footnote>
  <w:footnote w:type="continuationSeparator" w:id="0">
    <w:p w:rsidR="00AB431C" w:rsidRDefault="00AB43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58156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5075</cp:revision>
  <cp:lastPrinted>2024-03-07T16:09:00Z</cp:lastPrinted>
  <dcterms:created xsi:type="dcterms:W3CDTF">2016-03-08T22:06:00Z</dcterms:created>
  <dcterms:modified xsi:type="dcterms:W3CDTF">2024-07-02T16:07:00Z</dcterms:modified>
</cp:coreProperties>
</file>