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D7E2F" w:rsidRPr="005D7E2F">
        <w:rPr>
          <w:sz w:val="22"/>
        </w:rPr>
        <w:t>Filipe Carvalho de Jesus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D7E2F">
        <w:rPr>
          <w:sz w:val="22"/>
        </w:rPr>
        <w:t>24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5D7E2F">
        <w:rPr>
          <w:sz w:val="22"/>
        </w:rPr>
        <w:t>Cefaleia</w:t>
      </w:r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5D7E2F">
        <w:rPr>
          <w:sz w:val="22"/>
        </w:rPr>
        <w:t>4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7E2F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76C2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C76C2">
        <w:t>37.9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D7E2F">
        <w:rPr>
          <w:noProof/>
          <w:sz w:val="24"/>
        </w:rPr>
        <w:t>4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D1B" w:rsidRDefault="00566D1B">
      <w:r>
        <w:separator/>
      </w:r>
    </w:p>
  </w:endnote>
  <w:endnote w:type="continuationSeparator" w:id="0">
    <w:p w:rsidR="00566D1B" w:rsidRDefault="00566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66D1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D1B" w:rsidRDefault="00566D1B">
      <w:r>
        <w:separator/>
      </w:r>
    </w:p>
  </w:footnote>
  <w:footnote w:type="continuationSeparator" w:id="0">
    <w:p w:rsidR="00566D1B" w:rsidRDefault="00566D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58140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5058</cp:revision>
  <cp:lastPrinted>2024-03-07T16:09:00Z</cp:lastPrinted>
  <dcterms:created xsi:type="dcterms:W3CDTF">2016-03-08T22:06:00Z</dcterms:created>
  <dcterms:modified xsi:type="dcterms:W3CDTF">2024-06-04T16:39:00Z</dcterms:modified>
</cp:coreProperties>
</file>