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233AE" w:rsidRPr="009233AE">
        <w:rPr>
          <w:sz w:val="22"/>
        </w:rPr>
        <w:t>Rosana Goncalves de Barros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233AE">
        <w:rPr>
          <w:sz w:val="22"/>
        </w:rPr>
        <w:t>5</w:t>
      </w:r>
      <w:r w:rsidR="003542B2">
        <w:rPr>
          <w:sz w:val="22"/>
        </w:rPr>
        <w:t>5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3542B2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63D16">
        <w:rPr>
          <w:sz w:val="22"/>
        </w:rPr>
        <w:t>2</w:t>
      </w:r>
      <w:r w:rsidR="009233AE">
        <w:rPr>
          <w:sz w:val="22"/>
        </w:rPr>
        <w:t>5</w:t>
      </w:r>
      <w:r w:rsidR="00DE156A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233AE">
        <w:rPr>
          <w:sz w:val="22"/>
        </w:rPr>
        <w:t>Velija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233AE">
        <w:t>9.2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233AE">
        <w:t>37.6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233AE">
        <w:rPr>
          <w:noProof/>
          <w:sz w:val="24"/>
        </w:rPr>
        <w:t>25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EFE" w:rsidRDefault="00687EFE">
      <w:r>
        <w:separator/>
      </w:r>
    </w:p>
  </w:endnote>
  <w:endnote w:type="continuationSeparator" w:id="0">
    <w:p w:rsidR="00687EFE" w:rsidRDefault="00687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87EF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EFE" w:rsidRDefault="00687EFE">
      <w:r>
        <w:separator/>
      </w:r>
    </w:p>
  </w:footnote>
  <w:footnote w:type="continuationSeparator" w:id="0">
    <w:p w:rsidR="00687EFE" w:rsidRDefault="00687E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58123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5028</cp:revision>
  <cp:lastPrinted>2024-03-07T16:09:00Z</cp:lastPrinted>
  <dcterms:created xsi:type="dcterms:W3CDTF">2016-03-08T22:06:00Z</dcterms:created>
  <dcterms:modified xsi:type="dcterms:W3CDTF">2024-04-25T14:17:00Z</dcterms:modified>
</cp:coreProperties>
</file>