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Nome :  </w:t>
      </w:r>
      <w:r w:rsidRPr="00C34521">
        <w:rPr>
          <w:sz w:val="22"/>
        </w:rPr>
        <w:tab/>
      </w:r>
      <w:r w:rsidR="00042DC5" w:rsidRPr="00042DC5">
        <w:rPr>
          <w:sz w:val="22"/>
        </w:rPr>
        <w:t>Lua Garcia Bastos de Miranda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Idade :  </w:t>
      </w:r>
      <w:r w:rsidRPr="00C34521">
        <w:rPr>
          <w:sz w:val="22"/>
        </w:rPr>
        <w:tab/>
      </w:r>
      <w:r w:rsidR="00042DC5">
        <w:rPr>
          <w:sz w:val="22"/>
        </w:rPr>
        <w:t>22</w:t>
      </w:r>
      <w:r w:rsidRPr="00C34521">
        <w:rPr>
          <w:sz w:val="22"/>
        </w:rPr>
        <w:t xml:space="preserve"> anos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Indicação            </w:t>
      </w:r>
      <w:r w:rsidR="00042DC5">
        <w:rPr>
          <w:sz w:val="22"/>
        </w:rPr>
        <w:t>Check up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 xml:space="preserve"> Data:                  </w:t>
      </w:r>
      <w:r w:rsidR="00042DC5">
        <w:rPr>
          <w:sz w:val="22"/>
        </w:rPr>
        <w:t>22 jan. 24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Medico:              Dr.Claudio Oppenheimer</w:t>
      </w:r>
    </w:p>
    <w:p w:rsidR="00C34521" w:rsidRPr="00C34521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Terapêutica :</w:t>
      </w:r>
      <w:r w:rsidRPr="00C34521">
        <w:rPr>
          <w:sz w:val="22"/>
        </w:rPr>
        <w:tab/>
      </w:r>
      <w:r w:rsidR="00042DC5">
        <w:rPr>
          <w:sz w:val="22"/>
        </w:rPr>
        <w:t>Ndn</w:t>
      </w:r>
      <w:bookmarkStart w:id="0" w:name="_GoBack"/>
      <w:bookmarkEnd w:id="0"/>
    </w:p>
    <w:p w:rsidR="00EB1180" w:rsidRDefault="00C34521" w:rsidP="00C34521">
      <w:pPr>
        <w:tabs>
          <w:tab w:val="left" w:pos="2977"/>
        </w:tabs>
        <w:ind w:left="1440"/>
        <w:rPr>
          <w:sz w:val="22"/>
        </w:rPr>
      </w:pPr>
      <w:r w:rsidRPr="00C34521">
        <w:rPr>
          <w:sz w:val="22"/>
        </w:rPr>
        <w:t>Lateralidade :</w:t>
      </w:r>
      <w:r w:rsidRPr="00C34521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na regiao fronto-temporo-parietal a direita e em projecao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na regiao fronto-temporo-parietal a direita e</w:t>
      </w:r>
      <w:r w:rsidR="00C53C4C">
        <w:rPr>
          <w:sz w:val="24"/>
          <w:szCs w:val="24"/>
        </w:rPr>
        <w:t xml:space="preserve"> esquerda</w:t>
      </w:r>
      <w:r w:rsidRPr="00DE2FB2">
        <w:rPr>
          <w:sz w:val="24"/>
          <w:szCs w:val="24"/>
        </w:rPr>
        <w:t xml:space="preserve"> em projecao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042DC5">
        <w:rPr>
          <w:noProof/>
          <w:sz w:val="24"/>
        </w:rPr>
        <w:t>22 de janeiro de 2024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551" w:rsidRDefault="00BA5551">
      <w:r>
        <w:separator/>
      </w:r>
    </w:p>
  </w:endnote>
  <w:endnote w:type="continuationSeparator" w:id="0">
    <w:p w:rsidR="00BA5551" w:rsidRDefault="00BA5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BA555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551" w:rsidRDefault="00BA5551">
      <w:r>
        <w:separator/>
      </w:r>
    </w:p>
  </w:footnote>
  <w:footnote w:type="continuationSeparator" w:id="0">
    <w:p w:rsidR="00BA5551" w:rsidRDefault="00BA5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53C4C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D5615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351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170</cp:revision>
  <cp:lastPrinted>2011-05-26T22:39:00Z</cp:lastPrinted>
  <dcterms:created xsi:type="dcterms:W3CDTF">2016-04-06T15:59:00Z</dcterms:created>
  <dcterms:modified xsi:type="dcterms:W3CDTF">2024-01-22T16:29:00Z</dcterms:modified>
</cp:coreProperties>
</file>