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03B4D" w:rsidRPr="00303B4D">
        <w:rPr>
          <w:sz w:val="22"/>
        </w:rPr>
        <w:t>Jose Paulo Nunes Cordeiro Tupynamba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03B4D">
        <w:rPr>
          <w:sz w:val="22"/>
        </w:rPr>
        <w:t>59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03B4D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</w:t>
      </w:r>
      <w:r w:rsidR="00303B4D">
        <w:rPr>
          <w:sz w:val="22"/>
        </w:rPr>
        <w:t>7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03B4D">
        <w:t>9.6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303B4D">
        <w:t>21.0uV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03B4D">
        <w:rPr>
          <w:noProof/>
          <w:sz w:val="24"/>
        </w:rPr>
        <w:t>17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56C" w:rsidRDefault="0078356C">
      <w:r>
        <w:separator/>
      </w:r>
    </w:p>
  </w:endnote>
  <w:endnote w:type="continuationSeparator" w:id="0">
    <w:p w:rsidR="0078356C" w:rsidRDefault="007835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356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56C" w:rsidRDefault="0078356C">
      <w:r>
        <w:separator/>
      </w:r>
    </w:p>
  </w:footnote>
  <w:footnote w:type="continuationSeparator" w:id="0">
    <w:p w:rsidR="0078356C" w:rsidRDefault="007835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57241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4896</cp:revision>
  <cp:lastPrinted>2023-04-18T21:04:00Z</cp:lastPrinted>
  <dcterms:created xsi:type="dcterms:W3CDTF">2016-03-08T22:06:00Z</dcterms:created>
  <dcterms:modified xsi:type="dcterms:W3CDTF">2023-11-17T17:43:00Z</dcterms:modified>
</cp:coreProperties>
</file>