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B4535">
        <w:rPr>
          <w:sz w:val="22"/>
        </w:rPr>
        <w:t>Francisca de A.Rodrigues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B4535">
        <w:rPr>
          <w:sz w:val="22"/>
        </w:rPr>
        <w:t>82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B4535">
        <w:rPr>
          <w:sz w:val="22"/>
        </w:rPr>
        <w:t>Tremor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D36AB">
        <w:rPr>
          <w:sz w:val="22"/>
        </w:rPr>
        <w:t>10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B4535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B4535">
        <w:t>7.7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D36AB">
        <w:rPr>
          <w:noProof/>
          <w:sz w:val="24"/>
        </w:rPr>
        <w:t>10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A04" w:rsidRDefault="00703A04">
      <w:r>
        <w:separator/>
      </w:r>
    </w:p>
  </w:endnote>
  <w:endnote w:type="continuationSeparator" w:id="0">
    <w:p w:rsidR="00703A04" w:rsidRDefault="00703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03A0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A04" w:rsidRDefault="00703A04">
      <w:r>
        <w:separator/>
      </w:r>
    </w:p>
  </w:footnote>
  <w:footnote w:type="continuationSeparator" w:id="0">
    <w:p w:rsidR="00703A04" w:rsidRDefault="00703A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57027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4874</cp:revision>
  <cp:lastPrinted>2023-04-18T21:04:00Z</cp:lastPrinted>
  <dcterms:created xsi:type="dcterms:W3CDTF">2016-03-08T22:06:00Z</dcterms:created>
  <dcterms:modified xsi:type="dcterms:W3CDTF">2023-10-10T18:48:00Z</dcterms:modified>
</cp:coreProperties>
</file>