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56A98" w:rsidRPr="00556A98">
        <w:rPr>
          <w:sz w:val="22"/>
        </w:rPr>
        <w:t>Lidia da Silva Borges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56A98">
        <w:rPr>
          <w:sz w:val="22"/>
        </w:rPr>
        <w:t>46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471C9">
        <w:rPr>
          <w:sz w:val="22"/>
        </w:rPr>
        <w:t>Cefaleia</w:t>
      </w:r>
      <w:r w:rsidR="005E647E">
        <w:rPr>
          <w:sz w:val="22"/>
        </w:rPr>
        <w:t xml:space="preserve"> 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556A98">
        <w:rPr>
          <w:sz w:val="22"/>
        </w:rPr>
        <w:t>9</w:t>
      </w:r>
      <w:r w:rsidR="00E471C9">
        <w:rPr>
          <w:sz w:val="22"/>
        </w:rPr>
        <w:t xml:space="preserve"> out.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24623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56A98">
        <w:t>8.6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556A98">
        <w:t>29.4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56A98">
        <w:rPr>
          <w:noProof/>
          <w:sz w:val="24"/>
        </w:rPr>
        <w:t>9 de outubro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35DF" w:rsidRDefault="004135DF">
      <w:r>
        <w:separator/>
      </w:r>
    </w:p>
  </w:endnote>
  <w:endnote w:type="continuationSeparator" w:id="0">
    <w:p w:rsidR="004135DF" w:rsidRDefault="004135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135D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35DF" w:rsidRDefault="004135DF">
      <w:r>
        <w:separator/>
      </w:r>
    </w:p>
  </w:footnote>
  <w:footnote w:type="continuationSeparator" w:id="0">
    <w:p w:rsidR="004135DF" w:rsidRDefault="004135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5DF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57013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4866</cp:revision>
  <cp:lastPrinted>2023-04-18T21:04:00Z</cp:lastPrinted>
  <dcterms:created xsi:type="dcterms:W3CDTF">2016-03-08T22:06:00Z</dcterms:created>
  <dcterms:modified xsi:type="dcterms:W3CDTF">2023-10-09T15:28:00Z</dcterms:modified>
</cp:coreProperties>
</file>