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2400B" w:rsidRPr="00F2400B">
        <w:rPr>
          <w:sz w:val="22"/>
        </w:rPr>
        <w:t>Milena Cristina de Siqueira Monte Machado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2400B">
        <w:rPr>
          <w:sz w:val="22"/>
        </w:rPr>
        <w:t>41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A210D">
        <w:rPr>
          <w:sz w:val="22"/>
        </w:rPr>
        <w:t>Cefaleia</w:t>
      </w:r>
      <w:r w:rsidR="00F2400B">
        <w:rPr>
          <w:sz w:val="22"/>
        </w:rPr>
        <w:t>/Ansiedade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A210D">
        <w:rPr>
          <w:sz w:val="22"/>
        </w:rPr>
        <w:t>25</w:t>
      </w:r>
      <w:r w:rsidR="00504E80">
        <w:rPr>
          <w:sz w:val="22"/>
        </w:rPr>
        <w:t xml:space="preserve"> jul.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14F59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A210D">
        <w:t>8.1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A210D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2400B">
        <w:rPr>
          <w:noProof/>
          <w:sz w:val="24"/>
        </w:rPr>
        <w:t>25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B61" w:rsidRDefault="000D1B61">
      <w:r>
        <w:separator/>
      </w:r>
    </w:p>
  </w:endnote>
  <w:endnote w:type="continuationSeparator" w:id="0">
    <w:p w:rsidR="000D1B61" w:rsidRDefault="000D1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D1B6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B61" w:rsidRDefault="000D1B61">
      <w:r>
        <w:separator/>
      </w:r>
    </w:p>
  </w:footnote>
  <w:footnote w:type="continuationSeparator" w:id="0">
    <w:p w:rsidR="000D1B61" w:rsidRDefault="000D1B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2A41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55948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4819</cp:revision>
  <cp:lastPrinted>2023-04-18T21:04:00Z</cp:lastPrinted>
  <dcterms:created xsi:type="dcterms:W3CDTF">2016-03-08T22:06:00Z</dcterms:created>
  <dcterms:modified xsi:type="dcterms:W3CDTF">2023-07-25T22:03:00Z</dcterms:modified>
</cp:coreProperties>
</file>