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A4009" w:rsidRPr="009A4009">
        <w:rPr>
          <w:sz w:val="22"/>
        </w:rPr>
        <w:t>Elizabeth Souza Leao Cavalcanti de Albuquerque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D67B9">
        <w:rPr>
          <w:sz w:val="22"/>
        </w:rPr>
        <w:t>5</w:t>
      </w:r>
      <w:r w:rsidR="009A4009">
        <w:rPr>
          <w:sz w:val="22"/>
        </w:rPr>
        <w:t>4</w:t>
      </w:r>
      <w:r w:rsidR="002D67B9">
        <w:rPr>
          <w:sz w:val="22"/>
        </w:rPr>
        <w:t>9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A4009">
        <w:rPr>
          <w:sz w:val="22"/>
        </w:rPr>
        <w:t>TDAH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04E80">
        <w:rPr>
          <w:sz w:val="22"/>
        </w:rPr>
        <w:t>19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6D73">
        <w:rPr>
          <w:noProof/>
          <w:sz w:val="24"/>
        </w:rPr>
        <w:t>19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FC7" w:rsidRDefault="00C37FC7">
      <w:r>
        <w:separator/>
      </w:r>
    </w:p>
  </w:endnote>
  <w:endnote w:type="continuationSeparator" w:id="0">
    <w:p w:rsidR="00C37FC7" w:rsidRDefault="00C3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7F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FC7" w:rsidRDefault="00C37FC7">
      <w:r>
        <w:separator/>
      </w:r>
    </w:p>
  </w:footnote>
  <w:footnote w:type="continuationSeparator" w:id="0">
    <w:p w:rsidR="00C37FC7" w:rsidRDefault="00C37F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55943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4812</cp:revision>
  <cp:lastPrinted>2023-04-18T21:04:00Z</cp:lastPrinted>
  <dcterms:created xsi:type="dcterms:W3CDTF">2016-03-08T22:06:00Z</dcterms:created>
  <dcterms:modified xsi:type="dcterms:W3CDTF">2023-07-19T18:50:00Z</dcterms:modified>
</cp:coreProperties>
</file>