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C4286" w:rsidRPr="001C4286">
        <w:rPr>
          <w:sz w:val="22"/>
        </w:rPr>
        <w:t>Elias Goncalves do Nascimento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C4286">
        <w:rPr>
          <w:sz w:val="22"/>
        </w:rPr>
        <w:t>63</w:t>
      </w:r>
      <w:bookmarkStart w:id="0" w:name="_GoBack"/>
      <w:bookmarkEnd w:id="0"/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E14A0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3E14A0">
        <w:rPr>
          <w:sz w:val="22"/>
        </w:rPr>
        <w:t>30</w:t>
      </w:r>
      <w:r w:rsidR="008D7139">
        <w:rPr>
          <w:sz w:val="22"/>
        </w:rPr>
        <w:t xml:space="preserve"> </w:t>
      </w:r>
      <w:r w:rsidR="00BE7607">
        <w:rPr>
          <w:sz w:val="22"/>
        </w:rPr>
        <w:t>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746B4">
        <w:rPr>
          <w:sz w:val="22"/>
        </w:rPr>
        <w:t xml:space="preserve">Ndn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E14A0">
        <w:t>11.4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E14A0">
        <w:t>36.9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577BB">
        <w:rPr>
          <w:noProof/>
          <w:sz w:val="24"/>
        </w:rPr>
        <w:t>30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49FE" w:rsidRDefault="004B49FE">
      <w:r>
        <w:separator/>
      </w:r>
    </w:p>
  </w:endnote>
  <w:endnote w:type="continuationSeparator" w:id="0">
    <w:p w:rsidR="004B49FE" w:rsidRDefault="004B4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B49F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49FE" w:rsidRDefault="004B49FE">
      <w:r>
        <w:separator/>
      </w:r>
    </w:p>
  </w:footnote>
  <w:footnote w:type="continuationSeparator" w:id="0">
    <w:p w:rsidR="004B49FE" w:rsidRDefault="004B49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55890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4795</cp:revision>
  <cp:lastPrinted>2023-04-18T21:04:00Z</cp:lastPrinted>
  <dcterms:created xsi:type="dcterms:W3CDTF">2016-03-08T22:06:00Z</dcterms:created>
  <dcterms:modified xsi:type="dcterms:W3CDTF">2023-06-30T22:53:00Z</dcterms:modified>
</cp:coreProperties>
</file>