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17CCF" w:rsidRPr="00817CCF">
        <w:rPr>
          <w:sz w:val="22"/>
        </w:rPr>
        <w:t>Maria da Gloria de Lima Gomes E Umbelino Lobo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17CCF">
        <w:rPr>
          <w:sz w:val="22"/>
        </w:rPr>
        <w:t>73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F1933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D7139">
        <w:rPr>
          <w:sz w:val="22"/>
        </w:rPr>
        <w:t>2</w:t>
      </w:r>
      <w:r w:rsidR="00817CCF">
        <w:rPr>
          <w:sz w:val="22"/>
        </w:rPr>
        <w:t>1</w:t>
      </w:r>
      <w:bookmarkStart w:id="0" w:name="_GoBack"/>
      <w:bookmarkEnd w:id="0"/>
      <w:r w:rsidR="008D7139">
        <w:rPr>
          <w:sz w:val="22"/>
        </w:rPr>
        <w:t xml:space="preserve"> </w:t>
      </w:r>
      <w:r w:rsidR="00BE7607">
        <w:rPr>
          <w:sz w:val="22"/>
        </w:rPr>
        <w:t>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1933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1933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17CCF">
        <w:rPr>
          <w:noProof/>
          <w:sz w:val="24"/>
        </w:rPr>
        <w:t>21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2EE" w:rsidRDefault="002712EE">
      <w:r>
        <w:separator/>
      </w:r>
    </w:p>
  </w:endnote>
  <w:endnote w:type="continuationSeparator" w:id="0">
    <w:p w:rsidR="002712EE" w:rsidRDefault="00271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712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2EE" w:rsidRDefault="002712EE">
      <w:r>
        <w:separator/>
      </w:r>
    </w:p>
  </w:footnote>
  <w:footnote w:type="continuationSeparator" w:id="0">
    <w:p w:rsidR="002712EE" w:rsidRDefault="002712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2EE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55413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4785</cp:revision>
  <cp:lastPrinted>2023-04-18T21:04:00Z</cp:lastPrinted>
  <dcterms:created xsi:type="dcterms:W3CDTF">2016-03-08T22:06:00Z</dcterms:created>
  <dcterms:modified xsi:type="dcterms:W3CDTF">2023-06-21T22:12:00Z</dcterms:modified>
</cp:coreProperties>
</file>