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6193B" w:rsidRPr="00D6193B">
        <w:rPr>
          <w:sz w:val="22"/>
        </w:rPr>
        <w:t>Francisco J. Moreira Bacurau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6193B">
        <w:rPr>
          <w:sz w:val="22"/>
        </w:rPr>
        <w:t>76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6193B">
        <w:rPr>
          <w:sz w:val="22"/>
        </w:rPr>
        <w:t>DCL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6193B">
        <w:rPr>
          <w:sz w:val="22"/>
        </w:rPr>
        <w:t>12</w:t>
      </w:r>
      <w:r w:rsidR="00BE7607">
        <w:rPr>
          <w:sz w:val="22"/>
        </w:rPr>
        <w:t xml:space="preserve"> 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193B">
        <w:t>7.9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193B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6193B">
        <w:rPr>
          <w:noProof/>
          <w:sz w:val="24"/>
        </w:rPr>
        <w:t>12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462C" w:rsidRDefault="00C8462C">
      <w:r>
        <w:separator/>
      </w:r>
    </w:p>
  </w:endnote>
  <w:endnote w:type="continuationSeparator" w:id="0">
    <w:p w:rsidR="00C8462C" w:rsidRDefault="00C84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8462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462C" w:rsidRDefault="00C8462C">
      <w:r>
        <w:separator/>
      </w:r>
    </w:p>
  </w:footnote>
  <w:footnote w:type="continuationSeparator" w:id="0">
    <w:p w:rsidR="00C8462C" w:rsidRDefault="00C846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55330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4778</cp:revision>
  <cp:lastPrinted>2023-04-18T21:04:00Z</cp:lastPrinted>
  <dcterms:created xsi:type="dcterms:W3CDTF">2016-03-08T22:06:00Z</dcterms:created>
  <dcterms:modified xsi:type="dcterms:W3CDTF">2023-06-12T16:49:00Z</dcterms:modified>
</cp:coreProperties>
</file>