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62603" w:rsidRPr="00D62603">
        <w:rPr>
          <w:sz w:val="22"/>
        </w:rPr>
        <w:t>Maria do Socorro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62603">
        <w:rPr>
          <w:sz w:val="22"/>
        </w:rPr>
        <w:t>75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62603">
        <w:rPr>
          <w:sz w:val="22"/>
        </w:rPr>
        <w:t>Declinio cognitivo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62603">
        <w:rPr>
          <w:sz w:val="22"/>
        </w:rPr>
        <w:t>5</w:t>
      </w:r>
      <w:r w:rsidR="00BE7607">
        <w:rPr>
          <w:sz w:val="22"/>
        </w:rPr>
        <w:t xml:space="preserve"> 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E7607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62603">
        <w:t>9.0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62603">
        <w:t>28.</w:t>
      </w:r>
      <w:r w:rsidR="00A62673">
        <w:t>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62603">
        <w:rPr>
          <w:noProof/>
          <w:sz w:val="24"/>
        </w:rPr>
        <w:t>5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43C" w:rsidRDefault="0041543C">
      <w:r>
        <w:separator/>
      </w:r>
    </w:p>
  </w:endnote>
  <w:endnote w:type="continuationSeparator" w:id="0">
    <w:p w:rsidR="0041543C" w:rsidRDefault="00415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1543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43C" w:rsidRDefault="0041543C">
      <w:r>
        <w:separator/>
      </w:r>
    </w:p>
  </w:footnote>
  <w:footnote w:type="continuationSeparator" w:id="0">
    <w:p w:rsidR="0041543C" w:rsidRDefault="004154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55328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4776</cp:revision>
  <cp:lastPrinted>2023-04-18T21:04:00Z</cp:lastPrinted>
  <dcterms:created xsi:type="dcterms:W3CDTF">2016-03-08T22:06:00Z</dcterms:created>
  <dcterms:modified xsi:type="dcterms:W3CDTF">2023-06-05T22:52:00Z</dcterms:modified>
</cp:coreProperties>
</file>