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E7607" w:rsidRPr="00BE7607">
        <w:rPr>
          <w:sz w:val="22"/>
        </w:rPr>
        <w:t>Alminda Maria de Jesus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E7607">
        <w:rPr>
          <w:sz w:val="22"/>
        </w:rPr>
        <w:t>51</w:t>
      </w:r>
      <w:r w:rsidR="00FA7BE5">
        <w:rPr>
          <w:sz w:val="22"/>
        </w:rPr>
        <w:t xml:space="preserve"> 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E7607">
        <w:rPr>
          <w:sz w:val="22"/>
        </w:rPr>
        <w:t>Cefaleia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BE7607">
        <w:rPr>
          <w:sz w:val="22"/>
        </w:rPr>
        <w:t>1 jun.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E7607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62673">
        <w:t>8.1Hz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62673">
        <w:t>29.6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E7607">
        <w:rPr>
          <w:noProof/>
          <w:sz w:val="24"/>
        </w:rPr>
        <w:t>1 de junho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3420" w:rsidRDefault="00533420">
      <w:r>
        <w:separator/>
      </w:r>
    </w:p>
  </w:endnote>
  <w:endnote w:type="continuationSeparator" w:id="0">
    <w:p w:rsidR="00533420" w:rsidRDefault="005334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3342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3420" w:rsidRDefault="00533420">
      <w:r>
        <w:separator/>
      </w:r>
    </w:p>
  </w:footnote>
  <w:footnote w:type="continuationSeparator" w:id="0">
    <w:p w:rsidR="00533420" w:rsidRDefault="0053342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20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55287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4773</cp:revision>
  <cp:lastPrinted>2023-04-18T21:04:00Z</cp:lastPrinted>
  <dcterms:created xsi:type="dcterms:W3CDTF">2016-03-08T22:06:00Z</dcterms:created>
  <dcterms:modified xsi:type="dcterms:W3CDTF">2023-06-01T17:04:00Z</dcterms:modified>
</cp:coreProperties>
</file>