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67D4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332CFF" w:rsidRPr="00332CFF">
        <w:rPr>
          <w:sz w:val="32"/>
          <w:szCs w:val="32"/>
        </w:rPr>
        <w:t>Helio Borges de Godoy</w:t>
      </w:r>
    </w:p>
    <w:p w:rsidR="00E71192" w:rsidRPr="00E71192" w:rsidRDefault="000D5EAC" w:rsidP="00E71192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IDADE:</w:t>
      </w:r>
      <w:r w:rsidR="00332CFF">
        <w:rPr>
          <w:sz w:val="32"/>
          <w:szCs w:val="32"/>
        </w:rPr>
        <w:t>65</w:t>
      </w:r>
      <w:r w:rsidR="00E71192" w:rsidRPr="00E71192">
        <w:rPr>
          <w:sz w:val="32"/>
          <w:szCs w:val="32"/>
        </w:rPr>
        <w:t xml:space="preserve"> anos SEXO: </w:t>
      </w:r>
      <w:r w:rsidR="00332CFF">
        <w:rPr>
          <w:sz w:val="32"/>
          <w:szCs w:val="32"/>
        </w:rPr>
        <w:t>M</w:t>
      </w:r>
      <w:r w:rsidR="00E71192"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332CFF">
        <w:rPr>
          <w:sz w:val="32"/>
          <w:szCs w:val="32"/>
        </w:rPr>
        <w:t>8</w:t>
      </w:r>
      <w:bookmarkStart w:id="0" w:name="_GoBack"/>
      <w:bookmarkEnd w:id="0"/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B90" w:rsidRDefault="003F7B90">
      <w:r>
        <w:separator/>
      </w:r>
    </w:p>
  </w:endnote>
  <w:endnote w:type="continuationSeparator" w:id="0">
    <w:p w:rsidR="003F7B90" w:rsidRDefault="003F7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B90" w:rsidRDefault="003F7B90">
      <w:r>
        <w:separator/>
      </w:r>
    </w:p>
  </w:footnote>
  <w:footnote w:type="continuationSeparator" w:id="0">
    <w:p w:rsidR="003F7B90" w:rsidRDefault="003F7B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6CD7B-FA44-4FF0-A159-F59CA3944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8919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3269</cp:revision>
  <cp:lastPrinted>2018-12-13T13:35:00Z</cp:lastPrinted>
  <dcterms:created xsi:type="dcterms:W3CDTF">2016-03-08T23:34:00Z</dcterms:created>
  <dcterms:modified xsi:type="dcterms:W3CDTF">2023-05-18T19:14:00Z</dcterms:modified>
</cp:coreProperties>
</file>