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852CC2" w:rsidRPr="00852CC2">
        <w:rPr>
          <w:sz w:val="22"/>
        </w:rPr>
        <w:t>Ignacio Camillo Alvares Navarro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52CC2">
        <w:rPr>
          <w:sz w:val="22"/>
        </w:rPr>
        <w:t>69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852CC2">
        <w:rPr>
          <w:sz w:val="22"/>
        </w:rPr>
        <w:t>DCL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324CE3">
        <w:rPr>
          <w:sz w:val="22"/>
        </w:rPr>
        <w:t>1</w:t>
      </w:r>
      <w:r w:rsidR="00852CC2">
        <w:rPr>
          <w:sz w:val="22"/>
        </w:rPr>
        <w:t>1</w:t>
      </w:r>
      <w:bookmarkStart w:id="0" w:name="_GoBack"/>
      <w:bookmarkEnd w:id="0"/>
      <w:r w:rsidR="00775625">
        <w:rPr>
          <w:sz w:val="22"/>
        </w:rPr>
        <w:t xml:space="preserve"> mai.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279D5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51646">
        <w:t>10.4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51646">
        <w:t>31.8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52CC2">
        <w:rPr>
          <w:noProof/>
          <w:sz w:val="24"/>
        </w:rPr>
        <w:t>11 de maio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2822" w:rsidRDefault="00292822">
      <w:r>
        <w:separator/>
      </w:r>
    </w:p>
  </w:endnote>
  <w:endnote w:type="continuationSeparator" w:id="0">
    <w:p w:rsidR="00292822" w:rsidRDefault="002928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9282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2822" w:rsidRDefault="00292822">
      <w:r>
        <w:separator/>
      </w:r>
    </w:p>
  </w:footnote>
  <w:footnote w:type="continuationSeparator" w:id="0">
    <w:p w:rsidR="00292822" w:rsidRDefault="002928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55078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4751</cp:revision>
  <cp:lastPrinted>2023-04-18T21:04:00Z</cp:lastPrinted>
  <dcterms:created xsi:type="dcterms:W3CDTF">2016-03-08T22:06:00Z</dcterms:created>
  <dcterms:modified xsi:type="dcterms:W3CDTF">2023-05-11T19:57:00Z</dcterms:modified>
</cp:coreProperties>
</file>