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766B1" w:rsidRPr="000766B1">
        <w:rPr>
          <w:sz w:val="22"/>
        </w:rPr>
        <w:t>Adriana Caroline Veras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766B1">
        <w:rPr>
          <w:sz w:val="22"/>
        </w:rPr>
        <w:t>30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766B1">
        <w:rPr>
          <w:sz w:val="22"/>
        </w:rPr>
        <w:t>TDAH?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766B1">
        <w:rPr>
          <w:sz w:val="22"/>
        </w:rPr>
        <w:t>20</w:t>
      </w:r>
      <w:bookmarkStart w:id="0" w:name="_GoBack"/>
      <w:bookmarkEnd w:id="0"/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582B">
        <w:t>9.1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F582B">
        <w:t>28.6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766B1">
        <w:rPr>
          <w:noProof/>
          <w:sz w:val="24"/>
        </w:rPr>
        <w:t>20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0E5" w:rsidRDefault="00A430E5">
      <w:r>
        <w:separator/>
      </w:r>
    </w:p>
  </w:endnote>
  <w:endnote w:type="continuationSeparator" w:id="0">
    <w:p w:rsidR="00A430E5" w:rsidRDefault="00A43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430E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0E5" w:rsidRDefault="00A430E5">
      <w:r>
        <w:separator/>
      </w:r>
    </w:p>
  </w:footnote>
  <w:footnote w:type="continuationSeparator" w:id="0">
    <w:p w:rsidR="00A430E5" w:rsidRDefault="00A430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0E5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54656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4722</cp:revision>
  <cp:lastPrinted>2023-04-18T21:04:00Z</cp:lastPrinted>
  <dcterms:created xsi:type="dcterms:W3CDTF">2016-03-08T22:06:00Z</dcterms:created>
  <dcterms:modified xsi:type="dcterms:W3CDTF">2023-04-20T16:36:00Z</dcterms:modified>
</cp:coreProperties>
</file>