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E79FF" w:rsidRPr="005E79FF">
        <w:rPr>
          <w:sz w:val="22"/>
        </w:rPr>
        <w:t>Silvania Cristina Gouveia Guimaraes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F733D">
        <w:rPr>
          <w:sz w:val="22"/>
        </w:rPr>
        <w:t>52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E79FF">
        <w:rPr>
          <w:sz w:val="22"/>
        </w:rPr>
        <w:t>Declinio cognitivo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 xml:space="preserve">11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468B5">
        <w:t>10.2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468B5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468B5">
        <w:rPr>
          <w:noProof/>
          <w:sz w:val="24"/>
        </w:rPr>
        <w:t>11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817" w:rsidRDefault="00986817">
      <w:r>
        <w:separator/>
      </w:r>
    </w:p>
  </w:endnote>
  <w:endnote w:type="continuationSeparator" w:id="0">
    <w:p w:rsidR="00986817" w:rsidRDefault="00986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8681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817" w:rsidRDefault="00986817">
      <w:r>
        <w:separator/>
      </w:r>
    </w:p>
  </w:footnote>
  <w:footnote w:type="continuationSeparator" w:id="0">
    <w:p w:rsidR="00986817" w:rsidRDefault="009868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817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54646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4709</cp:revision>
  <cp:lastPrinted>2022-03-24T14:28:00Z</cp:lastPrinted>
  <dcterms:created xsi:type="dcterms:W3CDTF">2016-03-08T22:06:00Z</dcterms:created>
  <dcterms:modified xsi:type="dcterms:W3CDTF">2023-04-11T21:28:00Z</dcterms:modified>
</cp:coreProperties>
</file>