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D06A51" w:rsidRPr="00D06A51">
        <w:rPr>
          <w:sz w:val="22"/>
        </w:rPr>
        <w:t>Carlos Franke Neto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F771D0">
        <w:rPr>
          <w:sz w:val="22"/>
        </w:rPr>
        <w:t>40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F771D0">
        <w:rPr>
          <w:sz w:val="22"/>
        </w:rPr>
        <w:t>Check up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D06A51">
        <w:rPr>
          <w:sz w:val="22"/>
        </w:rPr>
        <w:t>14</w:t>
      </w:r>
      <w:r w:rsidR="00F771D0">
        <w:rPr>
          <w:sz w:val="22"/>
        </w:rPr>
        <w:t xml:space="preserve"> jan. 23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D06A51">
        <w:rPr>
          <w:sz w:val="22"/>
        </w:rPr>
        <w:t>Ndn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</w:t>
      </w:r>
      <w:r w:rsidR="00F771D0">
        <w:t xml:space="preserve"> frontal e</w:t>
      </w:r>
      <w:r w:rsidR="00DC6AC2">
        <w:t xml:space="preserve"> </w:t>
      </w:r>
      <w:r w:rsidR="00030574">
        <w:t>difusa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FC5FC7">
        <w:rPr>
          <w:sz w:val="24"/>
          <w:szCs w:val="24"/>
        </w:rPr>
        <w:t xml:space="preserve"> episodicas</w:t>
      </w:r>
      <w:r w:rsidR="004E4B15">
        <w:rPr>
          <w:sz w:val="24"/>
          <w:szCs w:val="24"/>
        </w:rPr>
        <w:t xml:space="preserve"> de predominio</w:t>
      </w:r>
      <w:r w:rsidR="003F086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</w:t>
      </w:r>
      <w:r w:rsidR="00F771D0">
        <w:rPr>
          <w:sz w:val="24"/>
          <w:szCs w:val="24"/>
        </w:rPr>
        <w:t xml:space="preserve"> frontal e</w:t>
      </w:r>
      <w:r w:rsidR="00D06A51">
        <w:rPr>
          <w:sz w:val="24"/>
          <w:szCs w:val="24"/>
        </w:rPr>
        <w:t xml:space="preserve"> temporal</w:t>
      </w:r>
      <w:bookmarkStart w:id="0" w:name="_GoBack"/>
      <w:bookmarkEnd w:id="0"/>
      <w:r w:rsidR="00030574">
        <w:rPr>
          <w:sz w:val="24"/>
          <w:szCs w:val="24"/>
        </w:rPr>
        <w:t xml:space="preserve"> difusa</w:t>
      </w:r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D06A51">
        <w:rPr>
          <w:noProof/>
          <w:sz w:val="24"/>
        </w:rPr>
        <w:t>14 de fevereiro de 2023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D55" w:rsidRDefault="00FC7D55">
      <w:r>
        <w:separator/>
      </w:r>
    </w:p>
  </w:endnote>
  <w:endnote w:type="continuationSeparator" w:id="0">
    <w:p w:rsidR="00FC7D55" w:rsidRDefault="00FC7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FC7D5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D55" w:rsidRDefault="00FC7D55">
      <w:r>
        <w:separator/>
      </w:r>
    </w:p>
  </w:footnote>
  <w:footnote w:type="continuationSeparator" w:id="0">
    <w:p w:rsidR="00FC7D55" w:rsidRDefault="00FC7D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324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1884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156</cp:revision>
  <cp:lastPrinted>2011-05-26T22:39:00Z</cp:lastPrinted>
  <dcterms:created xsi:type="dcterms:W3CDTF">2016-04-06T15:59:00Z</dcterms:created>
  <dcterms:modified xsi:type="dcterms:W3CDTF">2023-02-14T21:19:00Z</dcterms:modified>
</cp:coreProperties>
</file>