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1E743E" w:rsidRPr="001E743E">
        <w:rPr>
          <w:sz w:val="22"/>
        </w:rPr>
        <w:t>Odracy Araujo Figueiredo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1E743E">
        <w:rPr>
          <w:sz w:val="22"/>
        </w:rPr>
        <w:t>74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1E743E">
        <w:rPr>
          <w:sz w:val="22"/>
        </w:rPr>
        <w:t>Declinio cognitivo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0741EF">
        <w:rPr>
          <w:sz w:val="22"/>
        </w:rPr>
        <w:t>6</w:t>
      </w:r>
      <w:r w:rsidR="000A05B6">
        <w:rPr>
          <w:sz w:val="22"/>
        </w:rPr>
        <w:t xml:space="preserve"> jan.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E23CC8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937F4">
        <w:t>9.7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937F4">
        <w:t>38.2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E743E">
        <w:rPr>
          <w:noProof/>
          <w:sz w:val="24"/>
        </w:rPr>
        <w:t>6 de janeiro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663A" w:rsidRDefault="0067663A">
      <w:r>
        <w:separator/>
      </w:r>
    </w:p>
  </w:endnote>
  <w:endnote w:type="continuationSeparator" w:id="0">
    <w:p w:rsidR="0067663A" w:rsidRDefault="00676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7663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663A" w:rsidRDefault="0067663A">
      <w:r>
        <w:separator/>
      </w:r>
    </w:p>
  </w:footnote>
  <w:footnote w:type="continuationSeparator" w:id="0">
    <w:p w:rsidR="0067663A" w:rsidRDefault="006766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53243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4576</cp:revision>
  <cp:lastPrinted>2022-03-24T14:28:00Z</cp:lastPrinted>
  <dcterms:created xsi:type="dcterms:W3CDTF">2016-03-08T22:06:00Z</dcterms:created>
  <dcterms:modified xsi:type="dcterms:W3CDTF">2023-01-06T18:30:00Z</dcterms:modified>
</cp:coreProperties>
</file>