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BD5641" w:rsidRPr="00BD5641">
        <w:rPr>
          <w:sz w:val="22"/>
        </w:rPr>
        <w:t>Jhesyca Lohana Evagelista de Moura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BD5641">
        <w:rPr>
          <w:sz w:val="22"/>
        </w:rPr>
        <w:t>28</w:t>
      </w:r>
      <w:r w:rsidR="00AD7930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BD5641">
        <w:rPr>
          <w:sz w:val="22"/>
        </w:rPr>
        <w:t>Cefaleia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A145CD">
        <w:rPr>
          <w:sz w:val="22"/>
        </w:rPr>
        <w:t>2</w:t>
      </w:r>
      <w:r w:rsidR="00B93A6F">
        <w:rPr>
          <w:sz w:val="22"/>
        </w:rPr>
        <w:t>9</w:t>
      </w:r>
      <w:r w:rsidR="00A028E8">
        <w:rPr>
          <w:sz w:val="22"/>
        </w:rPr>
        <w:t xml:space="preserve"> dez.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93A6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93A6F">
        <w:t>10.9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93A6F">
        <w:t>37.4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93A6F">
        <w:rPr>
          <w:noProof/>
          <w:sz w:val="24"/>
        </w:rPr>
        <w:t>29 de dezembro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3570" w:rsidRDefault="00F43570">
      <w:r>
        <w:separator/>
      </w:r>
    </w:p>
  </w:endnote>
  <w:endnote w:type="continuationSeparator" w:id="0">
    <w:p w:rsidR="00F43570" w:rsidRDefault="00F43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4357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3570" w:rsidRDefault="00F43570">
      <w:r>
        <w:separator/>
      </w:r>
    </w:p>
  </w:footnote>
  <w:footnote w:type="continuationSeparator" w:id="0">
    <w:p w:rsidR="00F43570" w:rsidRDefault="00F435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570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53239</TotalTime>
  <Pages>1</Pages>
  <Words>274</Words>
  <Characters>1568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4566</cp:revision>
  <cp:lastPrinted>2022-03-24T14:28:00Z</cp:lastPrinted>
  <dcterms:created xsi:type="dcterms:W3CDTF">2016-03-08T22:06:00Z</dcterms:created>
  <dcterms:modified xsi:type="dcterms:W3CDTF">2022-12-29T21:44:00Z</dcterms:modified>
</cp:coreProperties>
</file>