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E5719" w:rsidRPr="00EE5719">
        <w:rPr>
          <w:sz w:val="22"/>
        </w:rPr>
        <w:t>Davi Leibnitz Carvalho Toscano de Almeida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E5719">
        <w:rPr>
          <w:sz w:val="22"/>
        </w:rPr>
        <w:t>25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E5719">
        <w:rPr>
          <w:sz w:val="22"/>
        </w:rPr>
        <w:t>Tontura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B17BDB">
        <w:rPr>
          <w:sz w:val="22"/>
        </w:rPr>
        <w:t>31</w:t>
      </w:r>
      <w:r w:rsidR="00AD2D5C">
        <w:rPr>
          <w:sz w:val="22"/>
        </w:rPr>
        <w:t xml:space="preserve">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8E20E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2968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315E48">
        <w:t>36.2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17BDB">
        <w:rPr>
          <w:noProof/>
          <w:sz w:val="24"/>
        </w:rPr>
        <w:t>31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1CA" w:rsidRDefault="003541CA">
      <w:r>
        <w:separator/>
      </w:r>
    </w:p>
  </w:endnote>
  <w:endnote w:type="continuationSeparator" w:id="0">
    <w:p w:rsidR="003541CA" w:rsidRDefault="00354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41C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1CA" w:rsidRDefault="003541CA">
      <w:r>
        <w:separator/>
      </w:r>
    </w:p>
  </w:footnote>
  <w:footnote w:type="continuationSeparator" w:id="0">
    <w:p w:rsidR="003541CA" w:rsidRDefault="003541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52830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4499</cp:revision>
  <cp:lastPrinted>2022-03-24T14:28:00Z</cp:lastPrinted>
  <dcterms:created xsi:type="dcterms:W3CDTF">2016-03-08T22:06:00Z</dcterms:created>
  <dcterms:modified xsi:type="dcterms:W3CDTF">2022-10-31T16:50:00Z</dcterms:modified>
</cp:coreProperties>
</file>