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D97366" w:rsidRPr="00D97366">
        <w:rPr>
          <w:sz w:val="22"/>
        </w:rPr>
        <w:t>Rayanne Simeao dos Reis Mota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D97366">
        <w:rPr>
          <w:sz w:val="22"/>
        </w:rPr>
        <w:t>29</w:t>
      </w:r>
      <w:r w:rsidR="007B048B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D97366">
        <w:rPr>
          <w:sz w:val="22"/>
        </w:rPr>
        <w:t xml:space="preserve">Epilepsia/Controle 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182494">
        <w:rPr>
          <w:sz w:val="22"/>
        </w:rPr>
        <w:t>2</w:t>
      </w:r>
      <w:r w:rsidR="007B048B">
        <w:rPr>
          <w:sz w:val="22"/>
        </w:rPr>
        <w:t>8</w:t>
      </w:r>
      <w:r w:rsidR="008B6C2A">
        <w:rPr>
          <w:sz w:val="22"/>
        </w:rPr>
        <w:t xml:space="preserve"> </w:t>
      </w:r>
      <w:r w:rsidR="00C779C5">
        <w:rPr>
          <w:sz w:val="22"/>
        </w:rPr>
        <w:t>set.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D97366">
        <w:rPr>
          <w:sz w:val="22"/>
        </w:rPr>
        <w:t>Lamotrigina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FC7DC9">
        <w:t>8.6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FC7DC9">
        <w:t>39.1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7B048B">
        <w:rPr>
          <w:noProof/>
          <w:sz w:val="24"/>
        </w:rPr>
        <w:t>28 de setembro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7719" w:rsidRDefault="00807719">
      <w:r>
        <w:separator/>
      </w:r>
    </w:p>
  </w:endnote>
  <w:endnote w:type="continuationSeparator" w:id="0">
    <w:p w:rsidR="00807719" w:rsidRDefault="008077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807719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7719" w:rsidRDefault="00807719">
      <w:r>
        <w:separator/>
      </w:r>
    </w:p>
  </w:footnote>
  <w:footnote w:type="continuationSeparator" w:id="0">
    <w:p w:rsidR="00807719" w:rsidRDefault="0080771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48B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878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1FEF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52410</TotalTime>
  <Pages>1</Pages>
  <Words>276</Words>
  <Characters>1578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4453</cp:revision>
  <cp:lastPrinted>2022-03-24T14:28:00Z</cp:lastPrinted>
  <dcterms:created xsi:type="dcterms:W3CDTF">2016-03-08T22:06:00Z</dcterms:created>
  <dcterms:modified xsi:type="dcterms:W3CDTF">2022-09-28T21:39:00Z</dcterms:modified>
</cp:coreProperties>
</file>