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 xml:space="preserve">PACIENTE: </w:t>
      </w:r>
      <w:r w:rsidR="00A47A84">
        <w:rPr>
          <w:b/>
          <w:sz w:val="32"/>
          <w:szCs w:val="32"/>
        </w:rPr>
        <w:t>Mauro E.C.Henes</w:t>
      </w:r>
      <w:r>
        <w:rPr>
          <w:b/>
          <w:sz w:val="32"/>
          <w:szCs w:val="32"/>
        </w:rPr>
        <w:t xml:space="preserve">  ID:2</w:t>
      </w:r>
      <w:r w:rsidR="005D7067">
        <w:rPr>
          <w:b/>
          <w:sz w:val="32"/>
          <w:szCs w:val="32"/>
        </w:rPr>
        <w:t>2</w:t>
      </w:r>
      <w:r w:rsidR="00A47A84">
        <w:rPr>
          <w:b/>
          <w:sz w:val="32"/>
          <w:szCs w:val="32"/>
        </w:rPr>
        <w:t>415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 xml:space="preserve">IDADE: </w:t>
      </w:r>
      <w:r w:rsidR="00EA51B1">
        <w:rPr>
          <w:b/>
          <w:sz w:val="32"/>
          <w:szCs w:val="32"/>
        </w:rPr>
        <w:t>6</w:t>
      </w:r>
      <w:r w:rsidR="00A47A84">
        <w:rPr>
          <w:b/>
          <w:sz w:val="32"/>
          <w:szCs w:val="32"/>
        </w:rPr>
        <w:t xml:space="preserve">6 </w:t>
      </w:r>
      <w:r w:rsidRPr="00377F74">
        <w:rPr>
          <w:b/>
          <w:sz w:val="32"/>
          <w:szCs w:val="32"/>
        </w:rPr>
        <w:t xml:space="preserve">anos SEXO: </w:t>
      </w:r>
      <w:r w:rsidR="00A979E5">
        <w:rPr>
          <w:b/>
          <w:sz w:val="32"/>
          <w:szCs w:val="32"/>
        </w:rPr>
        <w:t>M</w:t>
      </w:r>
      <w:r w:rsidRPr="00377F74">
        <w:rPr>
          <w:b/>
          <w:sz w:val="32"/>
          <w:szCs w:val="32"/>
        </w:rPr>
        <w:t xml:space="preserve">                      </w:t>
      </w:r>
    </w:p>
    <w:p w:rsidR="0004797F" w:rsidRPr="00621B70" w:rsidRDefault="00377F74" w:rsidP="00377F74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377F74">
        <w:rPr>
          <w:b/>
          <w:sz w:val="32"/>
          <w:szCs w:val="32"/>
        </w:rPr>
        <w:t xml:space="preserve">DATA DO EXAME: </w:t>
      </w:r>
      <w:r w:rsidR="00A47A84">
        <w:rPr>
          <w:b/>
          <w:sz w:val="32"/>
          <w:szCs w:val="32"/>
        </w:rPr>
        <w:t>28 set. 22</w:t>
      </w:r>
      <w:bookmarkStart w:id="0" w:name="_GoBack"/>
      <w:bookmarkEnd w:id="0"/>
      <w:r w:rsidR="00621B70" w:rsidRPr="00621B70">
        <w:rPr>
          <w:color w:val="000000"/>
          <w:sz w:val="32"/>
          <w:szCs w:val="32"/>
        </w:rPr>
        <w:br/>
      </w:r>
      <w:r w:rsidR="00621B70" w:rsidRPr="00621B70">
        <w:rPr>
          <w:b/>
          <w:bCs/>
          <w:color w:val="000000"/>
          <w:sz w:val="32"/>
          <w:szCs w:val="32"/>
        </w:rPr>
        <w:t>SEGMENTO ESTUDADO: Membros</w:t>
      </w:r>
      <w:r w:rsidR="004B62FE">
        <w:rPr>
          <w:b/>
          <w:bCs/>
          <w:color w:val="000000"/>
          <w:sz w:val="32"/>
          <w:szCs w:val="32"/>
        </w:rPr>
        <w:t xml:space="preserve"> superiores</w:t>
      </w:r>
      <w:r w:rsidR="00815C09">
        <w:rPr>
          <w:b/>
          <w:bCs/>
          <w:color w:val="000000"/>
          <w:sz w:val="32"/>
          <w:szCs w:val="32"/>
        </w:rPr>
        <w:t>/</w:t>
      </w:r>
      <w:r w:rsidR="00621B70" w:rsidRPr="00621B70">
        <w:rPr>
          <w:b/>
          <w:bCs/>
          <w:color w:val="000000"/>
          <w:sz w:val="32"/>
          <w:szCs w:val="32"/>
        </w:rPr>
        <w:t>inferiores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9E69C7" w:rsidRDefault="00621B70" w:rsidP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As velocidades de condução nervosa sensitiva</w:t>
      </w:r>
      <w:r w:rsidR="00C0397E" w:rsidRPr="00781CDF">
        <w:rPr>
          <w:b/>
          <w:bCs/>
          <w:color w:val="000000"/>
          <w:sz w:val="24"/>
          <w:szCs w:val="24"/>
        </w:rPr>
        <w:t xml:space="preserve"> </w:t>
      </w:r>
      <w:r w:rsidR="00CB3B16" w:rsidRPr="00781CDF">
        <w:rPr>
          <w:b/>
          <w:bCs/>
          <w:color w:val="000000"/>
          <w:sz w:val="24"/>
          <w:szCs w:val="24"/>
        </w:rPr>
        <w:t>estao</w:t>
      </w:r>
      <w:r w:rsidR="00EB7830">
        <w:rPr>
          <w:b/>
          <w:bCs/>
          <w:color w:val="000000"/>
          <w:sz w:val="24"/>
          <w:szCs w:val="24"/>
        </w:rPr>
        <w:t xml:space="preserve"> </w:t>
      </w:r>
      <w:r w:rsidR="005D7067">
        <w:rPr>
          <w:b/>
          <w:bCs/>
          <w:color w:val="000000"/>
          <w:sz w:val="24"/>
          <w:szCs w:val="24"/>
        </w:rPr>
        <w:t>diminuida</w:t>
      </w:r>
      <w:r w:rsidR="00A979E5">
        <w:rPr>
          <w:b/>
          <w:bCs/>
          <w:color w:val="000000"/>
          <w:sz w:val="24"/>
          <w:szCs w:val="24"/>
        </w:rPr>
        <w:t xml:space="preserve">s </w:t>
      </w:r>
      <w:r w:rsidR="00CB3B16" w:rsidRPr="00781CDF">
        <w:rPr>
          <w:b/>
          <w:bCs/>
          <w:color w:val="000000"/>
          <w:sz w:val="24"/>
          <w:szCs w:val="24"/>
        </w:rPr>
        <w:t xml:space="preserve">nos nervos </w:t>
      </w:r>
      <w:r w:rsidR="00781CDF" w:rsidRPr="00781CDF">
        <w:rPr>
          <w:b/>
          <w:bCs/>
          <w:color w:val="000000"/>
          <w:sz w:val="24"/>
          <w:szCs w:val="24"/>
        </w:rPr>
        <w:t>indica</w:t>
      </w:r>
      <w:r w:rsidR="00CB3B16" w:rsidRPr="00781CDF">
        <w:rPr>
          <w:b/>
          <w:bCs/>
          <w:color w:val="000000"/>
          <w:sz w:val="24"/>
          <w:szCs w:val="24"/>
        </w:rPr>
        <w:t>dos</w:t>
      </w:r>
      <w:r w:rsidRPr="00781CDF">
        <w:rPr>
          <w:b/>
          <w:bCs/>
          <w:color w:val="000000"/>
          <w:sz w:val="24"/>
          <w:szCs w:val="24"/>
        </w:rPr>
        <w:t>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>As amplitudes dos potenciais de ação composto sensitivo</w:t>
      </w:r>
      <w:r w:rsidR="00EB7830">
        <w:rPr>
          <w:b/>
          <w:bCs/>
          <w:color w:val="000000"/>
          <w:sz w:val="24"/>
          <w:szCs w:val="24"/>
        </w:rPr>
        <w:t xml:space="preserve"> </w:t>
      </w:r>
      <w:r w:rsidR="00EB7830" w:rsidRPr="00EB7830">
        <w:rPr>
          <w:b/>
          <w:bCs/>
          <w:color w:val="000000"/>
          <w:sz w:val="24"/>
          <w:szCs w:val="24"/>
        </w:rPr>
        <w:t xml:space="preserve">estao </w:t>
      </w:r>
      <w:r w:rsidR="005D7067">
        <w:rPr>
          <w:b/>
          <w:bCs/>
          <w:color w:val="000000"/>
          <w:sz w:val="24"/>
          <w:szCs w:val="24"/>
        </w:rPr>
        <w:t>diminuidas</w:t>
      </w:r>
    </w:p>
    <w:p w:rsidR="00EB7830" w:rsidRDefault="00EB7830" w:rsidP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EB7830">
        <w:rPr>
          <w:b/>
          <w:bCs/>
          <w:color w:val="000000"/>
          <w:sz w:val="24"/>
          <w:szCs w:val="24"/>
        </w:rPr>
        <w:t>nos nervos indicados.</w:t>
      </w:r>
    </w:p>
    <w:p w:rsidR="009442D4" w:rsidRPr="00781CDF" w:rsidRDefault="00621B70" w:rsidP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As velocidades de condução nervosa motora estão </w:t>
      </w:r>
      <w:r w:rsidR="00A979E5">
        <w:rPr>
          <w:b/>
          <w:bCs/>
          <w:color w:val="000000"/>
          <w:sz w:val="24"/>
          <w:szCs w:val="24"/>
        </w:rPr>
        <w:t>normais</w:t>
      </w:r>
      <w:r w:rsidR="00195F60" w:rsidRPr="00781CDF">
        <w:rPr>
          <w:b/>
          <w:bCs/>
          <w:color w:val="000000"/>
          <w:sz w:val="24"/>
          <w:szCs w:val="24"/>
        </w:rPr>
        <w:t>s</w:t>
      </w:r>
      <w:r w:rsidRPr="00781CDF">
        <w:rPr>
          <w:b/>
          <w:bCs/>
          <w:color w:val="000000"/>
          <w:sz w:val="24"/>
          <w:szCs w:val="24"/>
        </w:rPr>
        <w:t xml:space="preserve"> nos</w:t>
      </w:r>
      <w:r w:rsidRPr="00781CDF">
        <w:rPr>
          <w:color w:val="000000"/>
          <w:sz w:val="24"/>
          <w:szCs w:val="24"/>
        </w:rPr>
        <w:br/>
      </w:r>
      <w:r w:rsidR="009E69C7">
        <w:rPr>
          <w:b/>
          <w:bCs/>
          <w:color w:val="000000"/>
          <w:sz w:val="24"/>
          <w:szCs w:val="24"/>
        </w:rPr>
        <w:t>nos nervos indicados</w:t>
      </w:r>
      <w:r w:rsidRPr="00781CDF">
        <w:rPr>
          <w:b/>
          <w:bCs/>
          <w:color w:val="000000"/>
          <w:sz w:val="24"/>
          <w:szCs w:val="24"/>
        </w:rPr>
        <w:t>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>As amplitudes dos potenciais de ação composto motor estão</w:t>
      </w:r>
      <w:r w:rsidR="00EB7830">
        <w:rPr>
          <w:b/>
          <w:bCs/>
          <w:color w:val="000000"/>
          <w:sz w:val="24"/>
          <w:szCs w:val="24"/>
        </w:rPr>
        <w:t xml:space="preserve"> diminuidas</w:t>
      </w:r>
      <w:r w:rsidRPr="00781CDF">
        <w:rPr>
          <w:b/>
          <w:bCs/>
          <w:color w:val="000000"/>
          <w:sz w:val="24"/>
          <w:szCs w:val="24"/>
        </w:rPr>
        <w:t xml:space="preserve"> nos nervos examinados</w:t>
      </w:r>
      <w:r w:rsidR="00815C09" w:rsidRPr="00781CDF">
        <w:rPr>
          <w:b/>
          <w:bCs/>
          <w:color w:val="000000"/>
          <w:sz w:val="24"/>
          <w:szCs w:val="24"/>
        </w:rPr>
        <w:t>.</w:t>
      </w:r>
    </w:p>
    <w:p w:rsidR="004B62FE" w:rsidRPr="00781CDF" w:rsidRDefault="004B62FE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 onda F,obtida no nervo ulnar D e E, esta </w:t>
      </w:r>
      <w:r w:rsidR="002003BC" w:rsidRPr="00781CDF">
        <w:rPr>
          <w:b/>
          <w:bCs/>
          <w:color w:val="000000"/>
          <w:sz w:val="24"/>
          <w:szCs w:val="24"/>
        </w:rPr>
        <w:t>com latencia prolongada</w:t>
      </w:r>
      <w:r w:rsidR="00CB3B16" w:rsidRPr="00781CDF">
        <w:rPr>
          <w:b/>
          <w:bCs/>
          <w:color w:val="000000"/>
          <w:sz w:val="24"/>
          <w:szCs w:val="24"/>
        </w:rPr>
        <w:t>.</w:t>
      </w:r>
    </w:p>
    <w:p w:rsidR="009E69C7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O reflexo H, obtidos nos nervos tibial D e E, respectivamente, estão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 xml:space="preserve">com latência </w:t>
      </w:r>
      <w:r w:rsidR="005D7067">
        <w:rPr>
          <w:b/>
          <w:bCs/>
          <w:color w:val="000000"/>
          <w:sz w:val="24"/>
          <w:szCs w:val="24"/>
        </w:rPr>
        <w:t>prolongada</w:t>
      </w:r>
      <w:r w:rsidRPr="00781CDF">
        <w:rPr>
          <w:b/>
          <w:bCs/>
          <w:color w:val="000000"/>
          <w:sz w:val="24"/>
          <w:szCs w:val="24"/>
        </w:rPr>
        <w:t xml:space="preserve"> e amplitude </w:t>
      </w:r>
      <w:r w:rsidR="00781CDF" w:rsidRPr="00781CDF">
        <w:rPr>
          <w:b/>
          <w:bCs/>
          <w:color w:val="000000"/>
          <w:sz w:val="24"/>
          <w:szCs w:val="24"/>
        </w:rPr>
        <w:t>diminuida</w:t>
      </w:r>
      <w:r w:rsidRPr="00781CDF">
        <w:rPr>
          <w:b/>
          <w:bCs/>
          <w:color w:val="000000"/>
          <w:sz w:val="24"/>
          <w:szCs w:val="24"/>
        </w:rPr>
        <w:t xml:space="preserve"> bilateralmente.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 xml:space="preserve">Os eletromiogramas </w:t>
      </w:r>
      <w:r w:rsidR="009E69C7">
        <w:rPr>
          <w:b/>
          <w:bCs/>
          <w:color w:val="000000"/>
          <w:sz w:val="24"/>
          <w:szCs w:val="24"/>
        </w:rPr>
        <w:t>mostram sinais de desnervacao cronica e reinervacao</w:t>
      </w:r>
    </w:p>
    <w:p w:rsidR="009E69C7" w:rsidRDefault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nos musculos indicados</w:t>
      </w:r>
      <w:r w:rsidR="009E69C7">
        <w:rPr>
          <w:b/>
          <w:bCs/>
          <w:color w:val="000000"/>
          <w:sz w:val="24"/>
          <w:szCs w:val="24"/>
        </w:rPr>
        <w:t>.</w:t>
      </w:r>
      <w:r w:rsidR="00621B70" w:rsidRPr="00781CDF">
        <w:rPr>
          <w:b/>
          <w:bCs/>
          <w:color w:val="000000"/>
          <w:sz w:val="24"/>
          <w:szCs w:val="24"/>
        </w:rPr>
        <w:t>Não foram registrados</w:t>
      </w:r>
      <w:r w:rsidR="00405C4F" w:rsidRPr="00781CDF">
        <w:rPr>
          <w:b/>
          <w:bCs/>
          <w:color w:val="000000"/>
          <w:sz w:val="24"/>
          <w:szCs w:val="24"/>
        </w:rPr>
        <w:t xml:space="preserve"> </w:t>
      </w:r>
      <w:r w:rsidR="00621B70" w:rsidRPr="00781CDF">
        <w:rPr>
          <w:b/>
          <w:bCs/>
          <w:color w:val="000000"/>
          <w:sz w:val="24"/>
          <w:szCs w:val="24"/>
        </w:rPr>
        <w:t>potenciais de fibrilação e</w:t>
      </w:r>
    </w:p>
    <w:p w:rsidR="00621B70" w:rsidRP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1F3703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781CDF" w:rsidRP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781CDF">
        <w:rPr>
          <w:b/>
          <w:bCs/>
          <w:color w:val="000000"/>
          <w:sz w:val="24"/>
          <w:szCs w:val="24"/>
        </w:rPr>
        <w:t>Quadro eletroneuromiografico de processo neurológico periférico</w:t>
      </w:r>
      <w:r w:rsidR="00781CDF" w:rsidRPr="00781CDF">
        <w:rPr>
          <w:b/>
          <w:bCs/>
          <w:color w:val="000000"/>
          <w:sz w:val="24"/>
          <w:szCs w:val="24"/>
        </w:rPr>
        <w:t xml:space="preserve"> </w:t>
      </w:r>
      <w:r w:rsidRPr="00781CDF">
        <w:rPr>
          <w:b/>
          <w:bCs/>
          <w:color w:val="000000"/>
          <w:sz w:val="24"/>
          <w:szCs w:val="24"/>
        </w:rPr>
        <w:t>compatível com</w:t>
      </w:r>
    </w:p>
    <w:p w:rsidR="00781CDF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</w:p>
    <w:p w:rsidR="00576EA5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</w:t>
      </w:r>
      <w:r w:rsidR="00621B70" w:rsidRPr="00621B70">
        <w:rPr>
          <w:b/>
          <w:bCs/>
          <w:color w:val="000000"/>
          <w:sz w:val="28"/>
          <w:szCs w:val="28"/>
        </w:rPr>
        <w:t>ol</w:t>
      </w:r>
      <w:r w:rsidR="00707302">
        <w:rPr>
          <w:b/>
          <w:bCs/>
          <w:color w:val="000000"/>
          <w:sz w:val="28"/>
          <w:szCs w:val="28"/>
        </w:rPr>
        <w:t>ineuropatia periférica</w:t>
      </w:r>
      <w:r w:rsidR="005D7067">
        <w:rPr>
          <w:b/>
          <w:bCs/>
          <w:color w:val="000000"/>
          <w:sz w:val="28"/>
          <w:szCs w:val="28"/>
        </w:rPr>
        <w:t xml:space="preserve"> sensitivo-</w:t>
      </w:r>
      <w:r w:rsidR="00EB7830">
        <w:rPr>
          <w:b/>
          <w:bCs/>
          <w:color w:val="000000"/>
          <w:sz w:val="28"/>
          <w:szCs w:val="28"/>
        </w:rPr>
        <w:t xml:space="preserve">motora desmielinizante e </w:t>
      </w:r>
      <w:r w:rsidR="001F3703">
        <w:rPr>
          <w:b/>
          <w:bCs/>
          <w:color w:val="000000"/>
          <w:sz w:val="28"/>
          <w:szCs w:val="28"/>
        </w:rPr>
        <w:t>axonal</w:t>
      </w:r>
      <w:r w:rsidR="00DF44F5">
        <w:rPr>
          <w:b/>
          <w:bCs/>
          <w:color w:val="000000"/>
          <w:sz w:val="28"/>
          <w:szCs w:val="28"/>
        </w:rPr>
        <w:t xml:space="preserve">,de predominio distal </w:t>
      </w:r>
      <w:r w:rsidR="00EA51B1">
        <w:rPr>
          <w:b/>
          <w:bCs/>
          <w:color w:val="000000"/>
          <w:sz w:val="28"/>
          <w:szCs w:val="28"/>
        </w:rPr>
        <w:t>.</w:t>
      </w: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1F3703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5D7067" w:rsidRDefault="005D7067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9E69C7">
        <w:rPr>
          <w:b/>
          <w:bCs/>
          <w:color w:val="000000"/>
          <w:sz w:val="32"/>
          <w:szCs w:val="32"/>
        </w:rPr>
        <w:t xml:space="preserve">                                                                 </w:t>
      </w:r>
      <w:proofErr w:type="spellStart"/>
      <w:r w:rsidR="00621B70" w:rsidRPr="005D7067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5D7067">
        <w:rPr>
          <w:b/>
          <w:bCs/>
          <w:color w:val="000000"/>
          <w:sz w:val="32"/>
          <w:szCs w:val="32"/>
          <w:lang w:val="en-US"/>
        </w:rPr>
        <w:t>.</w:t>
      </w:r>
      <w:r w:rsidR="00621B70" w:rsidRPr="005D7067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5D7067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F6126E" w:rsidRDefault="0067593F">
      <w:pPr>
        <w:tabs>
          <w:tab w:val="left" w:pos="6237"/>
        </w:tabs>
        <w:rPr>
          <w:lang w:val="en-US"/>
        </w:rPr>
      </w:pPr>
      <w:r w:rsidRPr="005D7067">
        <w:rPr>
          <w:b/>
          <w:bCs/>
          <w:color w:val="000000"/>
          <w:sz w:val="24"/>
          <w:szCs w:val="24"/>
          <w:lang w:val="en-US"/>
        </w:rPr>
        <w:t xml:space="preserve">    </w:t>
      </w:r>
      <w:r w:rsidR="00621B70" w:rsidRPr="005D7067">
        <w:rPr>
          <w:b/>
          <w:bCs/>
          <w:color w:val="000000"/>
          <w:sz w:val="24"/>
          <w:szCs w:val="24"/>
          <w:lang w:val="en-US"/>
        </w:rPr>
        <w:t xml:space="preserve"> </w:t>
      </w:r>
      <w:r w:rsidR="005D7067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               </w:t>
      </w:r>
      <w:r w:rsidR="00621B70" w:rsidRPr="00F6126E">
        <w:rPr>
          <w:b/>
          <w:bCs/>
          <w:color w:val="000000"/>
          <w:lang w:val="en-US"/>
        </w:rPr>
        <w:t>CRMDF</w:t>
      </w:r>
      <w:proofErr w:type="gramStart"/>
      <w:r w:rsidR="00621B70" w:rsidRPr="00F6126E">
        <w:rPr>
          <w:b/>
          <w:bCs/>
          <w:color w:val="000000"/>
          <w:lang w:val="en-US"/>
        </w:rPr>
        <w:t>:11095</w:t>
      </w:r>
      <w:proofErr w:type="gramEnd"/>
      <w:r w:rsidRPr="00F6126E">
        <w:rPr>
          <w:b/>
          <w:bCs/>
          <w:color w:val="000000"/>
          <w:lang w:val="en-US"/>
        </w:rPr>
        <w:t xml:space="preserve">  CRMSP:62357</w:t>
      </w:r>
    </w:p>
    <w:sectPr w:rsidR="00621B70" w:rsidRPr="00F6126E" w:rsidSect="00781CDF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F31" w:rsidRDefault="00397F31">
      <w:r>
        <w:separator/>
      </w:r>
    </w:p>
  </w:endnote>
  <w:endnote w:type="continuationSeparator" w:id="0">
    <w:p w:rsidR="00397F31" w:rsidRDefault="0039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ED123B" w:rsidRDefault="00397F3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D123B" w:rsidRPr="000B6040">
        <w:rPr>
          <w:rStyle w:val="Hyperlink"/>
          <w:b/>
        </w:rPr>
        <w:t>www.neurofis.com.br</w:t>
      </w:r>
    </w:hyperlink>
    <w:r w:rsidR="00ED123B">
      <w:rPr>
        <w:b/>
      </w:rPr>
      <w:t xml:space="preserve">   contato@neurofis.com.br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F31" w:rsidRDefault="00397F31">
      <w:r>
        <w:separator/>
      </w:r>
    </w:p>
  </w:footnote>
  <w:footnote w:type="continuationSeparator" w:id="0">
    <w:p w:rsidR="00397F31" w:rsidRDefault="00397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 wp14:anchorId="2BD849BF" wp14:editId="2391DFF5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4797F"/>
    <w:rsid w:val="0005786B"/>
    <w:rsid w:val="000600F9"/>
    <w:rsid w:val="00063AA2"/>
    <w:rsid w:val="00072A40"/>
    <w:rsid w:val="000900BA"/>
    <w:rsid w:val="00094E15"/>
    <w:rsid w:val="000B02B4"/>
    <w:rsid w:val="00100FD8"/>
    <w:rsid w:val="001606AB"/>
    <w:rsid w:val="001805DB"/>
    <w:rsid w:val="00182CB3"/>
    <w:rsid w:val="00185198"/>
    <w:rsid w:val="00195F60"/>
    <w:rsid w:val="001F3703"/>
    <w:rsid w:val="001F4F2D"/>
    <w:rsid w:val="002003BC"/>
    <w:rsid w:val="00263FA1"/>
    <w:rsid w:val="002922C7"/>
    <w:rsid w:val="00305666"/>
    <w:rsid w:val="003258D8"/>
    <w:rsid w:val="00334C78"/>
    <w:rsid w:val="003509E2"/>
    <w:rsid w:val="0035709D"/>
    <w:rsid w:val="00362266"/>
    <w:rsid w:val="00377836"/>
    <w:rsid w:val="00377F74"/>
    <w:rsid w:val="0039215D"/>
    <w:rsid w:val="00397F31"/>
    <w:rsid w:val="003A145C"/>
    <w:rsid w:val="003D2C39"/>
    <w:rsid w:val="003E2644"/>
    <w:rsid w:val="003E428D"/>
    <w:rsid w:val="003F31CE"/>
    <w:rsid w:val="00405C4F"/>
    <w:rsid w:val="00415D67"/>
    <w:rsid w:val="0043310E"/>
    <w:rsid w:val="00457F32"/>
    <w:rsid w:val="00463439"/>
    <w:rsid w:val="00474C94"/>
    <w:rsid w:val="004812DC"/>
    <w:rsid w:val="0048445A"/>
    <w:rsid w:val="004B62FE"/>
    <w:rsid w:val="004C3D5F"/>
    <w:rsid w:val="004E7C6C"/>
    <w:rsid w:val="005046F9"/>
    <w:rsid w:val="00521FA0"/>
    <w:rsid w:val="00534646"/>
    <w:rsid w:val="00576EA5"/>
    <w:rsid w:val="00595081"/>
    <w:rsid w:val="005A4718"/>
    <w:rsid w:val="005C2B8F"/>
    <w:rsid w:val="005D7067"/>
    <w:rsid w:val="00605FE0"/>
    <w:rsid w:val="00621B70"/>
    <w:rsid w:val="00625D45"/>
    <w:rsid w:val="006445EA"/>
    <w:rsid w:val="00645258"/>
    <w:rsid w:val="00660CF3"/>
    <w:rsid w:val="0067593F"/>
    <w:rsid w:val="00676F8C"/>
    <w:rsid w:val="00681879"/>
    <w:rsid w:val="00683961"/>
    <w:rsid w:val="00696955"/>
    <w:rsid w:val="006A0CC5"/>
    <w:rsid w:val="006D2C89"/>
    <w:rsid w:val="006F0F53"/>
    <w:rsid w:val="00700A03"/>
    <w:rsid w:val="00707302"/>
    <w:rsid w:val="00763B1A"/>
    <w:rsid w:val="00781CDF"/>
    <w:rsid w:val="0079361D"/>
    <w:rsid w:val="007B4D2F"/>
    <w:rsid w:val="007E5EB5"/>
    <w:rsid w:val="007F2D1F"/>
    <w:rsid w:val="008004DA"/>
    <w:rsid w:val="00804A59"/>
    <w:rsid w:val="008118FE"/>
    <w:rsid w:val="00815C09"/>
    <w:rsid w:val="00823FF7"/>
    <w:rsid w:val="00883BA5"/>
    <w:rsid w:val="008A3CC9"/>
    <w:rsid w:val="008D5155"/>
    <w:rsid w:val="0090457E"/>
    <w:rsid w:val="00910050"/>
    <w:rsid w:val="00921520"/>
    <w:rsid w:val="0092610B"/>
    <w:rsid w:val="0093052A"/>
    <w:rsid w:val="009442D4"/>
    <w:rsid w:val="00954900"/>
    <w:rsid w:val="00965129"/>
    <w:rsid w:val="009763C4"/>
    <w:rsid w:val="00983ACD"/>
    <w:rsid w:val="009A02B0"/>
    <w:rsid w:val="009B5601"/>
    <w:rsid w:val="009E69C7"/>
    <w:rsid w:val="00A46BF1"/>
    <w:rsid w:val="00A47A84"/>
    <w:rsid w:val="00A7706F"/>
    <w:rsid w:val="00A979E5"/>
    <w:rsid w:val="00B17EBA"/>
    <w:rsid w:val="00B235D5"/>
    <w:rsid w:val="00B30567"/>
    <w:rsid w:val="00B365CE"/>
    <w:rsid w:val="00B56320"/>
    <w:rsid w:val="00B56D9C"/>
    <w:rsid w:val="00B76C0F"/>
    <w:rsid w:val="00B77868"/>
    <w:rsid w:val="00B92BCC"/>
    <w:rsid w:val="00B94B0A"/>
    <w:rsid w:val="00BB4E65"/>
    <w:rsid w:val="00BC3198"/>
    <w:rsid w:val="00BD6DE0"/>
    <w:rsid w:val="00BE22AA"/>
    <w:rsid w:val="00BF7563"/>
    <w:rsid w:val="00C0397E"/>
    <w:rsid w:val="00C137BC"/>
    <w:rsid w:val="00C562B9"/>
    <w:rsid w:val="00C71CCE"/>
    <w:rsid w:val="00CB3B16"/>
    <w:rsid w:val="00CC5200"/>
    <w:rsid w:val="00CD355E"/>
    <w:rsid w:val="00CF0D27"/>
    <w:rsid w:val="00D33BE0"/>
    <w:rsid w:val="00D34CCC"/>
    <w:rsid w:val="00D41513"/>
    <w:rsid w:val="00D41768"/>
    <w:rsid w:val="00D52A58"/>
    <w:rsid w:val="00DA384F"/>
    <w:rsid w:val="00DB0EC8"/>
    <w:rsid w:val="00DD4E46"/>
    <w:rsid w:val="00DE087D"/>
    <w:rsid w:val="00DF44F5"/>
    <w:rsid w:val="00E165C6"/>
    <w:rsid w:val="00E2048E"/>
    <w:rsid w:val="00E66E3A"/>
    <w:rsid w:val="00EA092B"/>
    <w:rsid w:val="00EA51B1"/>
    <w:rsid w:val="00EA61DF"/>
    <w:rsid w:val="00EB7830"/>
    <w:rsid w:val="00ED123B"/>
    <w:rsid w:val="00F06A9C"/>
    <w:rsid w:val="00F24E74"/>
    <w:rsid w:val="00F35633"/>
    <w:rsid w:val="00F37EC9"/>
    <w:rsid w:val="00F6126E"/>
    <w:rsid w:val="00F732FB"/>
    <w:rsid w:val="00F86AA7"/>
    <w:rsid w:val="00F87EEA"/>
    <w:rsid w:val="00FB6A8D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67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1348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</cp:revision>
  <cp:lastPrinted>2009-02-10T19:29:00Z</cp:lastPrinted>
  <dcterms:created xsi:type="dcterms:W3CDTF">2018-04-27T17:13:00Z</dcterms:created>
  <dcterms:modified xsi:type="dcterms:W3CDTF">2022-09-28T16:22:00Z</dcterms:modified>
</cp:coreProperties>
</file>