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B16CB7" w:rsidRPr="00B16CB7">
        <w:rPr>
          <w:sz w:val="22"/>
        </w:rPr>
        <w:t>Samille Amaral Santos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B16CB7">
        <w:rPr>
          <w:sz w:val="22"/>
        </w:rPr>
        <w:t>31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B16CB7">
        <w:rPr>
          <w:sz w:val="22"/>
        </w:rPr>
        <w:t>TDAH?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B16CB7">
        <w:rPr>
          <w:sz w:val="22"/>
        </w:rPr>
        <w:t>1 ago.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0E7133">
        <w:rPr>
          <w:sz w:val="22"/>
        </w:rPr>
        <w:t>Exodus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A1546">
        <w:t>8.1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A1546">
        <w:t>3</w:t>
      </w:r>
      <w:r w:rsidR="00194972">
        <w:t>6.</w:t>
      </w:r>
      <w:r w:rsidR="00FA1546">
        <w:t>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16CB7">
        <w:rPr>
          <w:noProof/>
          <w:sz w:val="24"/>
        </w:rPr>
        <w:t>1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D1E" w:rsidRDefault="00DB5D1E">
      <w:r>
        <w:separator/>
      </w:r>
    </w:p>
  </w:endnote>
  <w:endnote w:type="continuationSeparator" w:id="0">
    <w:p w:rsidR="00DB5D1E" w:rsidRDefault="00DB5D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B5D1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D1E" w:rsidRDefault="00DB5D1E">
      <w:r>
        <w:separator/>
      </w:r>
    </w:p>
  </w:footnote>
  <w:footnote w:type="continuationSeparator" w:id="0">
    <w:p w:rsidR="00DB5D1E" w:rsidRDefault="00DB5D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5D1E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51397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4377</cp:revision>
  <cp:lastPrinted>2022-03-24T14:28:00Z</cp:lastPrinted>
  <dcterms:created xsi:type="dcterms:W3CDTF">2016-03-08T22:06:00Z</dcterms:created>
  <dcterms:modified xsi:type="dcterms:W3CDTF">2022-08-01T17:42:00Z</dcterms:modified>
</cp:coreProperties>
</file>