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311C13" w:rsidRPr="00311C13">
        <w:rPr>
          <w:sz w:val="22"/>
        </w:rPr>
        <w:t>Otaciano da Cruz Vieria Junior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311C13">
        <w:rPr>
          <w:sz w:val="22"/>
        </w:rPr>
        <w:t>4</w:t>
      </w:r>
      <w:r w:rsidR="00817A93">
        <w:rPr>
          <w:sz w:val="22"/>
        </w:rPr>
        <w:t>7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311C13">
        <w:rPr>
          <w:sz w:val="22"/>
        </w:rPr>
        <w:t>Insonia</w:t>
      </w:r>
      <w:r w:rsidR="00C04509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311C13">
        <w:rPr>
          <w:sz w:val="22"/>
        </w:rPr>
        <w:t>20</w:t>
      </w:r>
      <w:r w:rsidR="00194972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311C13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4972">
        <w:t>9.5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94972">
        <w:t>46.3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11C13">
        <w:rPr>
          <w:noProof/>
          <w:sz w:val="24"/>
        </w:rPr>
        <w:t>20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E6D" w:rsidRDefault="00CC0E6D">
      <w:r>
        <w:separator/>
      </w:r>
    </w:p>
  </w:endnote>
  <w:endnote w:type="continuationSeparator" w:id="0">
    <w:p w:rsidR="00CC0E6D" w:rsidRDefault="00CC0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C0E6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E6D" w:rsidRDefault="00CC0E6D">
      <w:r>
        <w:separator/>
      </w:r>
    </w:p>
  </w:footnote>
  <w:footnote w:type="continuationSeparator" w:id="0">
    <w:p w:rsidR="00CC0E6D" w:rsidRDefault="00CC0E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51366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4360</cp:revision>
  <cp:lastPrinted>2022-03-24T14:28:00Z</cp:lastPrinted>
  <dcterms:created xsi:type="dcterms:W3CDTF">2016-03-08T22:06:00Z</dcterms:created>
  <dcterms:modified xsi:type="dcterms:W3CDTF">2022-07-20T17:08:00Z</dcterms:modified>
</cp:coreProperties>
</file>