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0C203F" w:rsidRPr="000C203F">
        <w:rPr>
          <w:sz w:val="22"/>
        </w:rPr>
        <w:t>Ronald Alzmende Martins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0C203F">
        <w:rPr>
          <w:sz w:val="22"/>
        </w:rPr>
        <w:t>44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0C203F">
        <w:rPr>
          <w:sz w:val="22"/>
        </w:rPr>
        <w:t>Cefaleia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A01AB6">
        <w:rPr>
          <w:sz w:val="22"/>
        </w:rPr>
        <w:t>9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6633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377B5">
        <w:t>8.2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77B5">
        <w:t>30.6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1AB6">
        <w:rPr>
          <w:noProof/>
          <w:sz w:val="24"/>
        </w:rPr>
        <w:t>9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9EA" w:rsidRDefault="00E059EA">
      <w:r>
        <w:separator/>
      </w:r>
    </w:p>
  </w:endnote>
  <w:endnote w:type="continuationSeparator" w:id="0">
    <w:p w:rsidR="00E059EA" w:rsidRDefault="00E05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059E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9EA" w:rsidRDefault="00E059EA">
      <w:r>
        <w:separator/>
      </w:r>
    </w:p>
  </w:footnote>
  <w:footnote w:type="continuationSeparator" w:id="0">
    <w:p w:rsidR="00E059EA" w:rsidRDefault="00E059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59EA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50381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4303</cp:revision>
  <cp:lastPrinted>2022-03-24T14:28:00Z</cp:lastPrinted>
  <dcterms:created xsi:type="dcterms:W3CDTF">2016-03-08T22:06:00Z</dcterms:created>
  <dcterms:modified xsi:type="dcterms:W3CDTF">2022-06-09T18:38:00Z</dcterms:modified>
</cp:coreProperties>
</file>