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B2" w:rsidRDefault="00550BAA" w:rsidP="00504FB2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 </w:t>
      </w:r>
      <w:r>
        <w:rPr>
          <w:b w:val="0"/>
          <w:noProof/>
          <w:sz w:val="32"/>
        </w:rPr>
        <w:t xml:space="preserve">   </w:t>
      </w:r>
      <w:r w:rsidR="005A287F">
        <w:rPr>
          <w:b w:val="0"/>
          <w:noProof/>
          <w:sz w:val="32"/>
        </w:rPr>
        <w:t xml:space="preserve">                   </w:t>
      </w:r>
      <w:r w:rsidR="00504FB2">
        <w:t>ELETRONEUROMIOGRAFIA</w:t>
      </w:r>
      <w:r w:rsidR="005F14E0">
        <w:t>/PE</w:t>
      </w:r>
    </w:p>
    <w:p w:rsidR="00504FB2" w:rsidRDefault="00504FB2" w:rsidP="00504FB2">
      <w:pPr>
        <w:rPr>
          <w:sz w:val="32"/>
        </w:rPr>
      </w:pP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PACIENTE: </w:t>
      </w:r>
      <w:r w:rsidR="002C1480">
        <w:rPr>
          <w:sz w:val="32"/>
        </w:rPr>
        <w:t>Joao Pedro G.M.C.Barreto</w:t>
      </w:r>
      <w:r w:rsidR="0091486B">
        <w:rPr>
          <w:sz w:val="32"/>
        </w:rPr>
        <w:t xml:space="preserve">  </w:t>
      </w:r>
      <w:r w:rsidR="00EA1E32">
        <w:rPr>
          <w:sz w:val="32"/>
        </w:rPr>
        <w:t>ID:22</w:t>
      </w:r>
      <w:r w:rsidR="002C1480">
        <w:rPr>
          <w:sz w:val="32"/>
        </w:rPr>
        <w:t>101</w:t>
      </w:r>
    </w:p>
    <w:p w:rsidR="00D8636E" w:rsidRPr="00D8636E" w:rsidRDefault="00D8636E" w:rsidP="00D8636E">
      <w:pPr>
        <w:rPr>
          <w:sz w:val="32"/>
        </w:rPr>
      </w:pPr>
      <w:r w:rsidRPr="00D8636E">
        <w:rPr>
          <w:sz w:val="32"/>
        </w:rPr>
        <w:t xml:space="preserve">IDADE: </w:t>
      </w:r>
      <w:r w:rsidR="002C1480">
        <w:rPr>
          <w:sz w:val="32"/>
        </w:rPr>
        <w:t>18</w:t>
      </w:r>
      <w:r w:rsidRPr="00D8636E">
        <w:rPr>
          <w:sz w:val="32"/>
        </w:rPr>
        <w:t xml:space="preserve"> anos SEXO: </w:t>
      </w:r>
      <w:r w:rsidR="002C1480">
        <w:rPr>
          <w:sz w:val="32"/>
        </w:rPr>
        <w:t>M</w:t>
      </w:r>
      <w:r w:rsidRPr="00D8636E">
        <w:rPr>
          <w:sz w:val="32"/>
        </w:rPr>
        <w:t xml:space="preserve">                    </w:t>
      </w:r>
    </w:p>
    <w:p w:rsidR="00EE38EF" w:rsidRDefault="00D8636E" w:rsidP="00D8636E">
      <w:pPr>
        <w:rPr>
          <w:sz w:val="32"/>
        </w:rPr>
      </w:pPr>
      <w:r w:rsidRPr="00D8636E">
        <w:rPr>
          <w:sz w:val="32"/>
        </w:rPr>
        <w:t xml:space="preserve">DATA DO EXAME: </w:t>
      </w:r>
      <w:r w:rsidR="002C1480">
        <w:rPr>
          <w:sz w:val="32"/>
        </w:rPr>
        <w:t>26 mai. 22</w:t>
      </w:r>
    </w:p>
    <w:p w:rsidR="002C1480" w:rsidRDefault="002C1480" w:rsidP="00D8636E">
      <w:pPr>
        <w:rPr>
          <w:sz w:val="32"/>
          <w:szCs w:val="32"/>
        </w:rPr>
      </w:pPr>
      <w:r>
        <w:rPr>
          <w:sz w:val="32"/>
        </w:rPr>
        <w:t>SEGMENTO ESTUDADO:Membros superiores</w:t>
      </w:r>
    </w:p>
    <w:p w:rsidR="00630A92" w:rsidRDefault="00630A92" w:rsidP="00630A92">
      <w:pPr>
        <w:rPr>
          <w:sz w:val="32"/>
          <w:szCs w:val="32"/>
        </w:rPr>
      </w:pPr>
    </w:p>
    <w:p w:rsidR="00504FB2" w:rsidRDefault="00504FB2" w:rsidP="00CA3539">
      <w:pPr>
        <w:rPr>
          <w:sz w:val="32"/>
        </w:rPr>
      </w:pPr>
      <w:r>
        <w:rPr>
          <w:sz w:val="32"/>
        </w:rPr>
        <w:t>RELATÓRIO:</w:t>
      </w:r>
    </w:p>
    <w:p w:rsidR="00FC2E4B" w:rsidRDefault="00FC2E4B" w:rsidP="00504FB2">
      <w:pPr>
        <w:jc w:val="both"/>
        <w:rPr>
          <w:sz w:val="28"/>
          <w:szCs w:val="28"/>
        </w:rPr>
      </w:pP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sensitiva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sensitivo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velocidades de condução nervosa motora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As amplitudes dos potenciais de ação composto motor estão </w:t>
      </w:r>
      <w:r w:rsidR="00E02D7C">
        <w:rPr>
          <w:sz w:val="28"/>
          <w:szCs w:val="28"/>
        </w:rPr>
        <w:t>diminuidas</w:t>
      </w:r>
      <w:r w:rsidRPr="00EE38EF">
        <w:rPr>
          <w:sz w:val="28"/>
          <w:szCs w:val="28"/>
        </w:rPr>
        <w:t xml:space="preserve"> nos nervos examinados.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 xml:space="preserve">A onda F, obtida no nervo ulnar D e E, está </w:t>
      </w:r>
      <w:r w:rsidR="00E02D7C">
        <w:rPr>
          <w:sz w:val="28"/>
          <w:szCs w:val="28"/>
        </w:rPr>
        <w:t xml:space="preserve">com latencia prolongada </w:t>
      </w:r>
      <w:r w:rsidRPr="00EE38EF">
        <w:rPr>
          <w:sz w:val="28"/>
          <w:szCs w:val="28"/>
        </w:rPr>
        <w:t xml:space="preserve">bilateralmente. </w:t>
      </w:r>
    </w:p>
    <w:p w:rsidR="00504FB2" w:rsidRPr="00EE38EF" w:rsidRDefault="00504FB2" w:rsidP="00504FB2">
      <w:pPr>
        <w:jc w:val="both"/>
        <w:rPr>
          <w:sz w:val="28"/>
          <w:szCs w:val="28"/>
        </w:rPr>
      </w:pPr>
      <w:r w:rsidRPr="00EE38EF">
        <w:rPr>
          <w:sz w:val="28"/>
          <w:szCs w:val="28"/>
        </w:rPr>
        <w:t>Os eletromiogramas estão normais nos músculos examinados.</w:t>
      </w:r>
    </w:p>
    <w:p w:rsidR="00CA3539" w:rsidRPr="00EE38EF" w:rsidRDefault="00FC2E4B" w:rsidP="00504FB2">
      <w:pPr>
        <w:jc w:val="both"/>
        <w:rPr>
          <w:sz w:val="28"/>
          <w:szCs w:val="28"/>
        </w:rPr>
      </w:pPr>
      <w:r>
        <w:rPr>
          <w:sz w:val="28"/>
          <w:szCs w:val="28"/>
        </w:rPr>
        <w:t>No estudo para analise de tremor r</w:t>
      </w:r>
      <w:r w:rsidR="00504FB2" w:rsidRPr="00EE38EF">
        <w:rPr>
          <w:sz w:val="28"/>
          <w:szCs w:val="28"/>
        </w:rPr>
        <w:t>egistrou-se tremor</w:t>
      </w:r>
      <w:r>
        <w:rPr>
          <w:sz w:val="28"/>
          <w:szCs w:val="28"/>
        </w:rPr>
        <w:t xml:space="preserve"> de </w:t>
      </w:r>
      <w:r w:rsidR="00272109">
        <w:rPr>
          <w:sz w:val="28"/>
          <w:szCs w:val="28"/>
        </w:rPr>
        <w:t>acao de</w:t>
      </w:r>
      <w:r w:rsidR="00504FB2" w:rsidRPr="00EE38EF">
        <w:rPr>
          <w:sz w:val="28"/>
          <w:szCs w:val="28"/>
        </w:rPr>
        <w:t xml:space="preserve"> </w:t>
      </w:r>
      <w:r w:rsidR="0091486B">
        <w:rPr>
          <w:sz w:val="28"/>
          <w:szCs w:val="28"/>
        </w:rPr>
        <w:t>8</w:t>
      </w:r>
      <w:r w:rsidR="006624A1" w:rsidRPr="00EE38EF">
        <w:rPr>
          <w:sz w:val="28"/>
          <w:szCs w:val="28"/>
        </w:rPr>
        <w:t>Hz</w:t>
      </w:r>
      <w:r w:rsidR="002C1480">
        <w:rPr>
          <w:sz w:val="28"/>
          <w:szCs w:val="28"/>
        </w:rPr>
        <w:t xml:space="preserve"> durante o teste de escrita</w:t>
      </w:r>
      <w:r w:rsidR="00EE38EF" w:rsidRPr="00EE38EF">
        <w:rPr>
          <w:sz w:val="28"/>
          <w:szCs w:val="28"/>
        </w:rPr>
        <w:t xml:space="preserve"> </w:t>
      </w:r>
      <w:r w:rsidR="00062662">
        <w:rPr>
          <w:sz w:val="28"/>
          <w:szCs w:val="28"/>
        </w:rPr>
        <w:t>.</w:t>
      </w:r>
    </w:p>
    <w:p w:rsidR="00504FB2" w:rsidRDefault="00504FB2" w:rsidP="00504FB2">
      <w:pPr>
        <w:jc w:val="both"/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  <w:r>
        <w:rPr>
          <w:sz w:val="32"/>
        </w:rPr>
        <w:t>CONCLUSÃO:</w:t>
      </w:r>
    </w:p>
    <w:p w:rsidR="00E02D7C" w:rsidRDefault="00504FB2" w:rsidP="00504FB2">
      <w:pPr>
        <w:rPr>
          <w:sz w:val="28"/>
          <w:szCs w:val="28"/>
        </w:rPr>
      </w:pPr>
      <w:r w:rsidRPr="00E02D7C">
        <w:rPr>
          <w:sz w:val="28"/>
          <w:szCs w:val="28"/>
        </w:rPr>
        <w:t>Quadro eletroneuromiografico de pr</w:t>
      </w:r>
      <w:r w:rsidR="00E02D7C" w:rsidRPr="00E02D7C">
        <w:rPr>
          <w:sz w:val="28"/>
          <w:szCs w:val="28"/>
        </w:rPr>
        <w:t>ocesso neurológico sugestivo de:</w:t>
      </w:r>
    </w:p>
    <w:p w:rsidR="00504FB2" w:rsidRDefault="00E02D7C" w:rsidP="00504FB2">
      <w:pPr>
        <w:rPr>
          <w:sz w:val="28"/>
          <w:szCs w:val="28"/>
        </w:rPr>
      </w:pPr>
      <w:r>
        <w:rPr>
          <w:sz w:val="28"/>
          <w:szCs w:val="28"/>
        </w:rPr>
        <w:t>1)T</w:t>
      </w:r>
      <w:r w:rsidR="00504FB2" w:rsidRPr="00E02D7C">
        <w:rPr>
          <w:sz w:val="28"/>
          <w:szCs w:val="28"/>
        </w:rPr>
        <w:t xml:space="preserve">remor </w:t>
      </w:r>
      <w:r w:rsidR="002C1480">
        <w:rPr>
          <w:sz w:val="28"/>
          <w:szCs w:val="28"/>
        </w:rPr>
        <w:t>congenito/fisiologico</w:t>
      </w:r>
      <w:r w:rsidR="0091486B">
        <w:rPr>
          <w:sz w:val="28"/>
          <w:szCs w:val="28"/>
        </w:rPr>
        <w:t>.</w:t>
      </w:r>
    </w:p>
    <w:p w:rsidR="00504FB2" w:rsidRDefault="00504FB2" w:rsidP="00504FB2">
      <w:pPr>
        <w:rPr>
          <w:sz w:val="32"/>
        </w:rPr>
      </w:pPr>
    </w:p>
    <w:p w:rsidR="00504FB2" w:rsidRDefault="00504FB2" w:rsidP="00504FB2">
      <w:pPr>
        <w:rPr>
          <w:sz w:val="32"/>
        </w:rPr>
      </w:pPr>
    </w:p>
    <w:p w:rsidR="00EE38EF" w:rsidRDefault="00EE38EF" w:rsidP="00504FB2">
      <w:pPr>
        <w:rPr>
          <w:i/>
          <w:sz w:val="32"/>
        </w:rPr>
      </w:pPr>
    </w:p>
    <w:p w:rsidR="00504FB2" w:rsidRDefault="00AB0A71" w:rsidP="00504FB2">
      <w:pPr>
        <w:rPr>
          <w:i/>
          <w:sz w:val="32"/>
        </w:rPr>
      </w:pPr>
      <w:r>
        <w:rPr>
          <w:i/>
          <w:sz w:val="32"/>
        </w:rPr>
        <w:t xml:space="preserve">              </w:t>
      </w:r>
      <w:r w:rsidR="002C1480">
        <w:rPr>
          <w:i/>
          <w:sz w:val="32"/>
        </w:rPr>
        <w:t xml:space="preserve">                                               </w:t>
      </w:r>
      <w:r w:rsidR="00504FB2">
        <w:rPr>
          <w:i/>
          <w:sz w:val="32"/>
        </w:rPr>
        <w:t xml:space="preserve">Dr. Cláudio Oppenheimer                 </w:t>
      </w:r>
    </w:p>
    <w:p w:rsidR="0052744F" w:rsidRPr="00AB0A71" w:rsidRDefault="00504FB2" w:rsidP="00504FB2">
      <w:pPr>
        <w:ind w:right="-99"/>
        <w:jc w:val="both"/>
        <w:rPr>
          <w:sz w:val="22"/>
          <w:szCs w:val="22"/>
        </w:rPr>
      </w:pPr>
      <w:r>
        <w:rPr>
          <w:i/>
          <w:sz w:val="32"/>
        </w:rPr>
        <w:t xml:space="preserve">     </w:t>
      </w:r>
      <w:r w:rsidR="00AB0A71">
        <w:rPr>
          <w:i/>
          <w:sz w:val="32"/>
        </w:rPr>
        <w:t xml:space="preserve">          </w:t>
      </w:r>
      <w:r>
        <w:rPr>
          <w:i/>
          <w:sz w:val="32"/>
        </w:rPr>
        <w:t xml:space="preserve"> </w:t>
      </w:r>
      <w:r w:rsidR="002C1480">
        <w:rPr>
          <w:i/>
          <w:sz w:val="32"/>
        </w:rPr>
        <w:t xml:space="preserve">                                               </w:t>
      </w:r>
      <w:bookmarkStart w:id="0" w:name="_GoBack"/>
      <w:bookmarkEnd w:id="0"/>
      <w:r w:rsidRPr="00AB0A71">
        <w:rPr>
          <w:i/>
          <w:sz w:val="22"/>
          <w:szCs w:val="22"/>
        </w:rPr>
        <w:t>CRM</w:t>
      </w:r>
      <w:r w:rsidR="00AB0A71" w:rsidRPr="00AB0A71">
        <w:rPr>
          <w:i/>
          <w:sz w:val="22"/>
          <w:szCs w:val="22"/>
        </w:rPr>
        <w:t>DF</w:t>
      </w:r>
      <w:r w:rsidRPr="00AB0A71">
        <w:rPr>
          <w:i/>
          <w:sz w:val="22"/>
          <w:szCs w:val="22"/>
        </w:rPr>
        <w:t>:11095</w:t>
      </w:r>
      <w:r w:rsidR="00AB0A71" w:rsidRPr="00AB0A71">
        <w:rPr>
          <w:i/>
          <w:sz w:val="22"/>
          <w:szCs w:val="22"/>
        </w:rPr>
        <w:t xml:space="preserve">  CRMSP</w:t>
      </w:r>
      <w:r w:rsidR="00E02D7C">
        <w:rPr>
          <w:i/>
          <w:sz w:val="22"/>
          <w:szCs w:val="22"/>
        </w:rPr>
        <w:t>:</w:t>
      </w:r>
      <w:r w:rsidR="00AB0A71" w:rsidRPr="00AB0A71">
        <w:rPr>
          <w:i/>
          <w:sz w:val="22"/>
          <w:szCs w:val="22"/>
        </w:rPr>
        <w:t>62357</w:t>
      </w:r>
    </w:p>
    <w:sectPr w:rsidR="0052744F" w:rsidRPr="00AB0A71" w:rsidSect="005B74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12E" w:rsidRDefault="0017512E">
      <w:r>
        <w:separator/>
      </w:r>
    </w:p>
  </w:endnote>
  <w:endnote w:type="continuationSeparator" w:id="0">
    <w:p w:rsidR="0017512E" w:rsidRDefault="00175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12E" w:rsidRDefault="0017512E">
      <w:r>
        <w:separator/>
      </w:r>
    </w:p>
  </w:footnote>
  <w:footnote w:type="continuationSeparator" w:id="0">
    <w:p w:rsidR="0017512E" w:rsidRDefault="001751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04FB2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7C17"/>
    <w:rsid w:val="00062662"/>
    <w:rsid w:val="000B6F4C"/>
    <w:rsid w:val="000C5A6F"/>
    <w:rsid w:val="000C6696"/>
    <w:rsid w:val="000D714F"/>
    <w:rsid w:val="00104E06"/>
    <w:rsid w:val="00116787"/>
    <w:rsid w:val="0013451E"/>
    <w:rsid w:val="00151DE6"/>
    <w:rsid w:val="0017512E"/>
    <w:rsid w:val="001836A4"/>
    <w:rsid w:val="0018518E"/>
    <w:rsid w:val="001A5F72"/>
    <w:rsid w:val="001D0D9E"/>
    <w:rsid w:val="001E1FEE"/>
    <w:rsid w:val="00246D1C"/>
    <w:rsid w:val="002700A9"/>
    <w:rsid w:val="00272109"/>
    <w:rsid w:val="00275AD9"/>
    <w:rsid w:val="00291234"/>
    <w:rsid w:val="002947B8"/>
    <w:rsid w:val="002B2DDB"/>
    <w:rsid w:val="002C1480"/>
    <w:rsid w:val="002C49D5"/>
    <w:rsid w:val="002D30ED"/>
    <w:rsid w:val="002F735F"/>
    <w:rsid w:val="0034042F"/>
    <w:rsid w:val="00355DD1"/>
    <w:rsid w:val="0040702C"/>
    <w:rsid w:val="00413B60"/>
    <w:rsid w:val="00417240"/>
    <w:rsid w:val="00431705"/>
    <w:rsid w:val="0043478D"/>
    <w:rsid w:val="004360C7"/>
    <w:rsid w:val="00457304"/>
    <w:rsid w:val="00466C5B"/>
    <w:rsid w:val="00471FE9"/>
    <w:rsid w:val="004834FE"/>
    <w:rsid w:val="004B1F3A"/>
    <w:rsid w:val="004E368F"/>
    <w:rsid w:val="004F665A"/>
    <w:rsid w:val="00504FB2"/>
    <w:rsid w:val="005233EE"/>
    <w:rsid w:val="0052744F"/>
    <w:rsid w:val="00550BAA"/>
    <w:rsid w:val="00554DE0"/>
    <w:rsid w:val="00595022"/>
    <w:rsid w:val="005A287F"/>
    <w:rsid w:val="005A4EF0"/>
    <w:rsid w:val="005A5BB7"/>
    <w:rsid w:val="005B5467"/>
    <w:rsid w:val="005B74CC"/>
    <w:rsid w:val="005F14E0"/>
    <w:rsid w:val="005F49E8"/>
    <w:rsid w:val="00615535"/>
    <w:rsid w:val="00615FAD"/>
    <w:rsid w:val="00630A92"/>
    <w:rsid w:val="00631AEB"/>
    <w:rsid w:val="00634CC1"/>
    <w:rsid w:val="006612E0"/>
    <w:rsid w:val="006624A1"/>
    <w:rsid w:val="00672AC4"/>
    <w:rsid w:val="006A3E8C"/>
    <w:rsid w:val="006D188B"/>
    <w:rsid w:val="006D348E"/>
    <w:rsid w:val="0072759C"/>
    <w:rsid w:val="007624BE"/>
    <w:rsid w:val="00770BE9"/>
    <w:rsid w:val="00785152"/>
    <w:rsid w:val="00790D56"/>
    <w:rsid w:val="007923B1"/>
    <w:rsid w:val="007B4EB5"/>
    <w:rsid w:val="007C66A2"/>
    <w:rsid w:val="00847DA0"/>
    <w:rsid w:val="008544DC"/>
    <w:rsid w:val="00856A9B"/>
    <w:rsid w:val="008A4928"/>
    <w:rsid w:val="008B35D3"/>
    <w:rsid w:val="008D3DA8"/>
    <w:rsid w:val="0090450C"/>
    <w:rsid w:val="0091486B"/>
    <w:rsid w:val="00923B9E"/>
    <w:rsid w:val="0096075C"/>
    <w:rsid w:val="00996304"/>
    <w:rsid w:val="009B43F4"/>
    <w:rsid w:val="009D09DA"/>
    <w:rsid w:val="009E2004"/>
    <w:rsid w:val="00A11823"/>
    <w:rsid w:val="00A33679"/>
    <w:rsid w:val="00A861EF"/>
    <w:rsid w:val="00A90881"/>
    <w:rsid w:val="00AA7F18"/>
    <w:rsid w:val="00AB0A71"/>
    <w:rsid w:val="00AB0CE6"/>
    <w:rsid w:val="00AF1BA6"/>
    <w:rsid w:val="00B0654A"/>
    <w:rsid w:val="00B16226"/>
    <w:rsid w:val="00B20775"/>
    <w:rsid w:val="00B21C98"/>
    <w:rsid w:val="00B2688F"/>
    <w:rsid w:val="00B376ED"/>
    <w:rsid w:val="00B47DD7"/>
    <w:rsid w:val="00B732DA"/>
    <w:rsid w:val="00B815E3"/>
    <w:rsid w:val="00BF446E"/>
    <w:rsid w:val="00C031FE"/>
    <w:rsid w:val="00C0640B"/>
    <w:rsid w:val="00C0688D"/>
    <w:rsid w:val="00C23027"/>
    <w:rsid w:val="00C55C9E"/>
    <w:rsid w:val="00CA3539"/>
    <w:rsid w:val="00D14D85"/>
    <w:rsid w:val="00D33F95"/>
    <w:rsid w:val="00D8636E"/>
    <w:rsid w:val="00D97962"/>
    <w:rsid w:val="00E02D7C"/>
    <w:rsid w:val="00E3258E"/>
    <w:rsid w:val="00E43612"/>
    <w:rsid w:val="00E63AE6"/>
    <w:rsid w:val="00E7319B"/>
    <w:rsid w:val="00EA1E32"/>
    <w:rsid w:val="00EA608D"/>
    <w:rsid w:val="00EE38EF"/>
    <w:rsid w:val="00F03199"/>
    <w:rsid w:val="00F1081E"/>
    <w:rsid w:val="00F13552"/>
    <w:rsid w:val="00F20B30"/>
    <w:rsid w:val="00F54184"/>
    <w:rsid w:val="00F74894"/>
    <w:rsid w:val="00F769CE"/>
    <w:rsid w:val="00F85832"/>
    <w:rsid w:val="00F9404A"/>
    <w:rsid w:val="00FA5510"/>
    <w:rsid w:val="00FC2E4B"/>
    <w:rsid w:val="00FF6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74CC"/>
  </w:style>
  <w:style w:type="paragraph" w:styleId="Heading1">
    <w:name w:val="heading 1"/>
    <w:basedOn w:val="Basedettulo"/>
    <w:next w:val="BodyText"/>
    <w:qFormat/>
    <w:rsid w:val="005B74CC"/>
    <w:pPr>
      <w:outlineLvl w:val="0"/>
    </w:pPr>
  </w:style>
  <w:style w:type="paragraph" w:styleId="Heading2">
    <w:name w:val="heading 2"/>
    <w:basedOn w:val="Basedettulo"/>
    <w:next w:val="BodyText"/>
    <w:qFormat/>
    <w:rsid w:val="005B74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5B74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5B74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5B74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5B74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5B74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5B74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5B74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5B74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5B74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5B74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5B74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5B74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5B74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5B74CC"/>
    <w:pPr>
      <w:keepNext/>
    </w:pPr>
  </w:style>
  <w:style w:type="paragraph" w:styleId="Caption">
    <w:name w:val="caption"/>
    <w:basedOn w:val="Figura"/>
    <w:next w:val="BodyText"/>
    <w:qFormat/>
    <w:rsid w:val="005B74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5B74CC"/>
    <w:pPr>
      <w:keepNext/>
      <w:spacing w:line="240" w:lineRule="auto"/>
    </w:pPr>
  </w:style>
  <w:style w:type="paragraph" w:styleId="Date">
    <w:name w:val="Date"/>
    <w:basedOn w:val="BodyText"/>
    <w:semiHidden/>
    <w:rsid w:val="005B74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5B74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5B74CC"/>
  </w:style>
  <w:style w:type="paragraph" w:customStyle="1" w:styleId="Basedecabealho">
    <w:name w:val="Base de cabeçalho"/>
    <w:basedOn w:val="Normal"/>
    <w:rsid w:val="005B74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5B74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5B74CC"/>
  </w:style>
  <w:style w:type="character" w:customStyle="1" w:styleId="nfaseprincipal">
    <w:name w:val="Ênfase principal"/>
    <w:rsid w:val="005B74CC"/>
    <w:rPr>
      <w:b/>
      <w:i/>
    </w:rPr>
  </w:style>
  <w:style w:type="paragraph" w:styleId="ListBullet">
    <w:name w:val="List Bullet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5B74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5B74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5B74CC"/>
    <w:rPr>
      <w:b/>
    </w:rPr>
  </w:style>
  <w:style w:type="paragraph" w:customStyle="1" w:styleId="Endereoremetente">
    <w:name w:val="Endereço remetente"/>
    <w:basedOn w:val="Endereo"/>
    <w:rsid w:val="005B74CC"/>
  </w:style>
  <w:style w:type="paragraph" w:customStyle="1" w:styleId="Endereo">
    <w:name w:val="Endereço"/>
    <w:basedOn w:val="BodyText"/>
    <w:rsid w:val="005B74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5B74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5B74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5B74CC"/>
    <w:rPr>
      <w:vertAlign w:val="superscript"/>
    </w:rPr>
  </w:style>
  <w:style w:type="paragraph" w:customStyle="1" w:styleId="Empresa">
    <w:name w:val="Empresa"/>
    <w:basedOn w:val="BodyText"/>
    <w:rsid w:val="005B74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5B74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5B74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5B74CC"/>
    <w:pPr>
      <w:spacing w:before="120"/>
    </w:pPr>
  </w:style>
  <w:style w:type="paragraph" w:customStyle="1" w:styleId="ltimacitao">
    <w:name w:val="Última citação"/>
    <w:basedOn w:val="Quote"/>
    <w:next w:val="BodyText"/>
    <w:rsid w:val="005B74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5B74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5B74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5B74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5B74CC"/>
    <w:pPr>
      <w:spacing w:after="240"/>
    </w:pPr>
  </w:style>
  <w:style w:type="character" w:styleId="FootnoteReference">
    <w:name w:val="footnote reference"/>
    <w:semiHidden/>
    <w:rsid w:val="005B74CC"/>
    <w:rPr>
      <w:vertAlign w:val="superscript"/>
    </w:rPr>
  </w:style>
  <w:style w:type="paragraph" w:styleId="FootnoteText">
    <w:name w:val="footnote text"/>
    <w:basedOn w:val="Basenotaderodap"/>
    <w:semiHidden/>
    <w:rsid w:val="005B74CC"/>
    <w:pPr>
      <w:spacing w:after="120"/>
    </w:pPr>
  </w:style>
  <w:style w:type="paragraph" w:customStyle="1" w:styleId="Primeiralista">
    <w:name w:val="Primeira lista"/>
    <w:basedOn w:val="List"/>
    <w:next w:val="List"/>
    <w:rsid w:val="005B74CC"/>
    <w:pPr>
      <w:spacing w:before="80"/>
    </w:pPr>
  </w:style>
  <w:style w:type="paragraph" w:customStyle="1" w:styleId="ltimalista">
    <w:name w:val="Última lista"/>
    <w:basedOn w:val="List"/>
    <w:next w:val="BodyText"/>
    <w:rsid w:val="005B74CC"/>
    <w:pPr>
      <w:spacing w:after="240"/>
    </w:pPr>
  </w:style>
  <w:style w:type="paragraph" w:styleId="ListContinue">
    <w:name w:val="List Continue"/>
    <w:basedOn w:val="List"/>
    <w:semiHidden/>
    <w:rsid w:val="005B74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5B74CC"/>
    <w:pPr>
      <w:ind w:left="2160"/>
    </w:pPr>
  </w:style>
  <w:style w:type="paragraph" w:styleId="ListNumber4">
    <w:name w:val="List Number 4"/>
    <w:basedOn w:val="ListNumber"/>
    <w:semiHidden/>
    <w:rsid w:val="005B74CC"/>
    <w:pPr>
      <w:ind w:left="1800"/>
    </w:pPr>
  </w:style>
  <w:style w:type="paragraph" w:styleId="ListNumber3">
    <w:name w:val="List Number 3"/>
    <w:basedOn w:val="ListNumber"/>
    <w:semiHidden/>
    <w:rsid w:val="005B74CC"/>
    <w:pPr>
      <w:ind w:left="1440"/>
    </w:pPr>
  </w:style>
  <w:style w:type="paragraph" w:styleId="ListNumber2">
    <w:name w:val="List Number 2"/>
    <w:basedOn w:val="ListNumber"/>
    <w:semiHidden/>
    <w:rsid w:val="005B74CC"/>
    <w:pPr>
      <w:ind w:left="1080"/>
    </w:pPr>
  </w:style>
  <w:style w:type="paragraph" w:styleId="ListBullet5">
    <w:name w:val="List Bullet 5"/>
    <w:basedOn w:val="ListBullet"/>
    <w:semiHidden/>
    <w:rsid w:val="005B74CC"/>
    <w:pPr>
      <w:ind w:left="2160"/>
    </w:pPr>
  </w:style>
  <w:style w:type="paragraph" w:styleId="ListBullet4">
    <w:name w:val="List Bullet 4"/>
    <w:basedOn w:val="ListBullet"/>
    <w:semiHidden/>
    <w:rsid w:val="005B74CC"/>
    <w:pPr>
      <w:ind w:left="1800"/>
    </w:pPr>
  </w:style>
  <w:style w:type="paragraph" w:styleId="ListBullet3">
    <w:name w:val="List Bullet 3"/>
    <w:basedOn w:val="ListBullet"/>
    <w:semiHidden/>
    <w:rsid w:val="005B74CC"/>
    <w:pPr>
      <w:ind w:left="1440"/>
    </w:pPr>
  </w:style>
  <w:style w:type="paragraph" w:styleId="ListBullet2">
    <w:name w:val="List Bullet 2"/>
    <w:basedOn w:val="ListBullet"/>
    <w:semiHidden/>
    <w:rsid w:val="005B74CC"/>
    <w:pPr>
      <w:ind w:left="1080"/>
    </w:pPr>
  </w:style>
  <w:style w:type="paragraph" w:styleId="List5">
    <w:name w:val="List 5"/>
    <w:basedOn w:val="List"/>
    <w:semiHidden/>
    <w:rsid w:val="005B74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5B74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5B74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5B74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5B74CC"/>
    <w:pPr>
      <w:ind w:left="360"/>
    </w:pPr>
  </w:style>
  <w:style w:type="character" w:styleId="EndnoteReference">
    <w:name w:val="endnote reference"/>
    <w:semiHidden/>
    <w:rsid w:val="005B74CC"/>
    <w:rPr>
      <w:vertAlign w:val="superscript"/>
    </w:rPr>
  </w:style>
  <w:style w:type="paragraph" w:styleId="EndnoteText">
    <w:name w:val="endnote text"/>
    <w:basedOn w:val="Basenotaderodap"/>
    <w:semiHidden/>
    <w:rsid w:val="005B74CC"/>
    <w:pPr>
      <w:spacing w:after="120"/>
    </w:pPr>
  </w:style>
  <w:style w:type="character" w:styleId="Emphasis">
    <w:name w:val="Emphasis"/>
    <w:qFormat/>
    <w:rsid w:val="005B74CC"/>
    <w:rPr>
      <w:i/>
    </w:rPr>
  </w:style>
  <w:style w:type="character" w:styleId="CommentReference">
    <w:name w:val="annotation reference"/>
    <w:semiHidden/>
    <w:rsid w:val="005B74CC"/>
    <w:rPr>
      <w:sz w:val="16"/>
    </w:rPr>
  </w:style>
  <w:style w:type="paragraph" w:styleId="Subtitle">
    <w:name w:val="Subtitle"/>
    <w:basedOn w:val="Title"/>
    <w:next w:val="BodyText"/>
    <w:qFormat/>
    <w:rsid w:val="005B74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5B74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5B74CC"/>
    <w:pPr>
      <w:ind w:left="1080"/>
    </w:pPr>
  </w:style>
  <w:style w:type="paragraph" w:styleId="ListContinue3">
    <w:name w:val="List Continue 3"/>
    <w:basedOn w:val="ListContinue"/>
    <w:semiHidden/>
    <w:rsid w:val="005B74CC"/>
    <w:pPr>
      <w:ind w:left="1440"/>
    </w:pPr>
  </w:style>
  <w:style w:type="paragraph" w:styleId="ListContinue4">
    <w:name w:val="List Continue 4"/>
    <w:basedOn w:val="ListContinue"/>
    <w:semiHidden/>
    <w:rsid w:val="005B74CC"/>
    <w:pPr>
      <w:ind w:left="1800"/>
    </w:pPr>
  </w:style>
  <w:style w:type="paragraph" w:styleId="ListContinue5">
    <w:name w:val="List Continue 5"/>
    <w:basedOn w:val="ListContinue"/>
    <w:semiHidden/>
    <w:rsid w:val="005B74CC"/>
    <w:pPr>
      <w:ind w:left="2160"/>
    </w:pPr>
  </w:style>
  <w:style w:type="paragraph" w:styleId="BodyTextIndent2">
    <w:name w:val="Body Text Indent 2"/>
    <w:basedOn w:val="Normal"/>
    <w:semiHidden/>
    <w:rsid w:val="005B74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5B74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A353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35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65</cp:revision>
  <cp:lastPrinted>1998-02-03T19:29:00Z</cp:lastPrinted>
  <dcterms:created xsi:type="dcterms:W3CDTF">2016-06-02T22:19:00Z</dcterms:created>
  <dcterms:modified xsi:type="dcterms:W3CDTF">2022-05-26T21:48:00Z</dcterms:modified>
</cp:coreProperties>
</file>