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80C33" w:rsidRPr="00480C33">
        <w:rPr>
          <w:sz w:val="22"/>
        </w:rPr>
        <w:t>Lurde Ferreira dos Santos Freitas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80C33">
        <w:rPr>
          <w:sz w:val="22"/>
        </w:rPr>
        <w:t>59</w:t>
      </w:r>
      <w:r w:rsidR="00213858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80C33">
        <w:rPr>
          <w:sz w:val="22"/>
        </w:rPr>
        <w:t>Cefaleia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C613C0">
        <w:rPr>
          <w:sz w:val="22"/>
        </w:rPr>
        <w:t>7</w:t>
      </w:r>
      <w:r w:rsidR="00D4132D">
        <w:rPr>
          <w:sz w:val="22"/>
        </w:rPr>
        <w:t xml:space="preserve"> mar.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613C0">
        <w:t>7.6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613C0">
        <w:t>29.1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613C0">
        <w:rPr>
          <w:noProof/>
          <w:sz w:val="24"/>
        </w:rPr>
        <w:t>7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5B82" w:rsidRDefault="001F5B82">
      <w:r>
        <w:separator/>
      </w:r>
    </w:p>
  </w:endnote>
  <w:endnote w:type="continuationSeparator" w:id="0">
    <w:p w:rsidR="001F5B82" w:rsidRDefault="001F5B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F5B8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5B82" w:rsidRDefault="001F5B82">
      <w:r>
        <w:separator/>
      </w:r>
    </w:p>
  </w:footnote>
  <w:footnote w:type="continuationSeparator" w:id="0">
    <w:p w:rsidR="001F5B82" w:rsidRDefault="001F5B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49141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4113</cp:revision>
  <cp:lastPrinted>2017-08-09T15:22:00Z</cp:lastPrinted>
  <dcterms:created xsi:type="dcterms:W3CDTF">2016-03-08T22:06:00Z</dcterms:created>
  <dcterms:modified xsi:type="dcterms:W3CDTF">2022-03-07T19:50:00Z</dcterms:modified>
</cp:coreProperties>
</file>