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4658C" w:rsidRPr="0084658C">
        <w:rPr>
          <w:sz w:val="22"/>
        </w:rPr>
        <w:t>Wilson Goncalves Cardoso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4658C">
        <w:rPr>
          <w:sz w:val="22"/>
        </w:rPr>
        <w:t>46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D77A4">
        <w:rPr>
          <w:sz w:val="22"/>
        </w:rPr>
        <w:t>Declinio cognitivo pos-COVID-19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24D4">
        <w:rPr>
          <w:sz w:val="22"/>
        </w:rPr>
        <w:t>2</w:t>
      </w:r>
      <w:r w:rsidR="0084658C">
        <w:rPr>
          <w:sz w:val="22"/>
        </w:rPr>
        <w:t>3</w:t>
      </w:r>
      <w:bookmarkStart w:id="0" w:name="_GoBack"/>
      <w:bookmarkEnd w:id="0"/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C70462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4658C">
        <w:rPr>
          <w:noProof/>
          <w:sz w:val="24"/>
        </w:rPr>
        <w:t>23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ECB" w:rsidRDefault="00960ECB">
      <w:r>
        <w:separator/>
      </w:r>
    </w:p>
  </w:endnote>
  <w:endnote w:type="continuationSeparator" w:id="0">
    <w:p w:rsidR="00960ECB" w:rsidRDefault="00960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60EC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ECB" w:rsidRDefault="00960ECB">
      <w:r>
        <w:separator/>
      </w:r>
    </w:p>
  </w:footnote>
  <w:footnote w:type="continuationSeparator" w:id="0">
    <w:p w:rsidR="00960ECB" w:rsidRDefault="00960E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48047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3978</cp:revision>
  <cp:lastPrinted>2017-08-09T15:22:00Z</cp:lastPrinted>
  <dcterms:created xsi:type="dcterms:W3CDTF">2016-03-08T22:06:00Z</dcterms:created>
  <dcterms:modified xsi:type="dcterms:W3CDTF">2021-11-23T13:38:00Z</dcterms:modified>
</cp:coreProperties>
</file>