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CA5CE3">
        <w:rPr>
          <w:sz w:val="22"/>
        </w:rPr>
        <w:t>Karina Pereira Nobre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CA5CE3">
        <w:rPr>
          <w:sz w:val="22"/>
        </w:rPr>
        <w:t>37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CA5CE3">
        <w:rPr>
          <w:sz w:val="22"/>
        </w:rPr>
        <w:t>Sindrome Pos-COVID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4024EC">
        <w:rPr>
          <w:sz w:val="22"/>
        </w:rPr>
        <w:t>2</w:t>
      </w:r>
      <w:r w:rsidR="00584A38">
        <w:rPr>
          <w:sz w:val="22"/>
        </w:rPr>
        <w:t>8</w:t>
      </w:r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5C62EA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024EC">
        <w:t>10.7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024EC">
        <w:t>38.2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A5CE3">
        <w:rPr>
          <w:noProof/>
          <w:sz w:val="24"/>
        </w:rPr>
        <w:t>28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6FA9" w:rsidRDefault="00556FA9">
      <w:r>
        <w:separator/>
      </w:r>
    </w:p>
  </w:endnote>
  <w:endnote w:type="continuationSeparator" w:id="0">
    <w:p w:rsidR="00556FA9" w:rsidRDefault="00556F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56FA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6FA9" w:rsidRDefault="00556FA9">
      <w:r>
        <w:separator/>
      </w:r>
    </w:p>
  </w:footnote>
  <w:footnote w:type="continuationSeparator" w:id="0">
    <w:p w:rsidR="00556FA9" w:rsidRDefault="00556F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47795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3927</cp:revision>
  <cp:lastPrinted>2017-08-09T15:22:00Z</cp:lastPrinted>
  <dcterms:created xsi:type="dcterms:W3CDTF">2016-03-08T22:06:00Z</dcterms:created>
  <dcterms:modified xsi:type="dcterms:W3CDTF">2021-10-28T18:28:00Z</dcterms:modified>
</cp:coreProperties>
</file>