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295FC1" w:rsidRPr="00295FC1">
        <w:rPr>
          <w:sz w:val="22"/>
        </w:rPr>
        <w:t>Lohanna Pereira da Conceicao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295FC1">
        <w:rPr>
          <w:sz w:val="22"/>
        </w:rPr>
        <w:t>24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295FC1">
        <w:rPr>
          <w:sz w:val="22"/>
        </w:rPr>
        <w:t>Deficit atencao e concentracao</w:t>
      </w:r>
      <w:bookmarkStart w:id="0" w:name="_GoBack"/>
      <w:bookmarkEnd w:id="0"/>
      <w:r w:rsidR="00BF2949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BC667B">
        <w:rPr>
          <w:sz w:val="22"/>
        </w:rPr>
        <w:t>0</w:t>
      </w:r>
      <w:r w:rsidR="000374C8">
        <w:rPr>
          <w:sz w:val="22"/>
        </w:rPr>
        <w:t>9</w:t>
      </w:r>
      <w:r w:rsidR="006602F3">
        <w:rPr>
          <w:sz w:val="22"/>
        </w:rPr>
        <w:t xml:space="preserve"> set.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E02B69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0374C8">
        <w:t>10.3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0374C8">
        <w:t>41.8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95FC1">
        <w:rPr>
          <w:noProof/>
          <w:sz w:val="24"/>
        </w:rPr>
        <w:t>10 de setembro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1528" w:rsidRDefault="00571528">
      <w:r>
        <w:separator/>
      </w:r>
    </w:p>
  </w:endnote>
  <w:endnote w:type="continuationSeparator" w:id="0">
    <w:p w:rsidR="00571528" w:rsidRDefault="005715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7152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1528" w:rsidRDefault="00571528">
      <w:r>
        <w:separator/>
      </w:r>
    </w:p>
  </w:footnote>
  <w:footnote w:type="continuationSeparator" w:id="0">
    <w:p w:rsidR="00571528" w:rsidRDefault="0057152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528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34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46547</TotalTime>
  <Pages>1</Pages>
  <Words>271</Words>
  <Characters>1547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3836</cp:revision>
  <cp:lastPrinted>2017-08-09T15:22:00Z</cp:lastPrinted>
  <dcterms:created xsi:type="dcterms:W3CDTF">2016-03-08T22:06:00Z</dcterms:created>
  <dcterms:modified xsi:type="dcterms:W3CDTF">2021-09-10T11:37:00Z</dcterms:modified>
</cp:coreProperties>
</file>