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40244A" w:rsidRPr="0040244A" w:rsidRDefault="00F33DA5" w:rsidP="0040244A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40244A" w:rsidRPr="0040244A">
        <w:rPr>
          <w:sz w:val="32"/>
          <w:szCs w:val="32"/>
        </w:rPr>
        <w:t>PACIENTE: Jhianne Arelli Rossatti Santana Chaves</w:t>
      </w:r>
      <w:r w:rsidR="0040244A">
        <w:rPr>
          <w:sz w:val="32"/>
          <w:szCs w:val="32"/>
        </w:rPr>
        <w:t xml:space="preserve">  ID21397</w:t>
      </w:r>
      <w:bookmarkStart w:id="0" w:name="_GoBack"/>
      <w:bookmarkEnd w:id="0"/>
    </w:p>
    <w:p w:rsidR="0040244A" w:rsidRPr="0040244A" w:rsidRDefault="0040244A" w:rsidP="0040244A">
      <w:pPr>
        <w:rPr>
          <w:sz w:val="32"/>
          <w:szCs w:val="32"/>
        </w:rPr>
      </w:pPr>
      <w:r w:rsidRPr="0040244A">
        <w:rPr>
          <w:sz w:val="32"/>
          <w:szCs w:val="32"/>
        </w:rPr>
        <w:t>IDADE:  39 anos SEXO: F</w:t>
      </w:r>
    </w:p>
    <w:p w:rsidR="00D10534" w:rsidRDefault="0040244A" w:rsidP="0040244A">
      <w:pPr>
        <w:rPr>
          <w:sz w:val="32"/>
          <w:szCs w:val="32"/>
        </w:rPr>
      </w:pPr>
      <w:r w:rsidRPr="0040244A">
        <w:rPr>
          <w:sz w:val="32"/>
          <w:szCs w:val="32"/>
        </w:rPr>
        <w:t>DATA DO EXAME: 31 ago. 21</w:t>
      </w:r>
    </w:p>
    <w:p w:rsidR="007D0B8C" w:rsidRDefault="007D0B8C" w:rsidP="007D0B8C">
      <w:pPr>
        <w:rPr>
          <w:sz w:val="32"/>
        </w:rPr>
      </w:pPr>
      <w:r>
        <w:rPr>
          <w:sz w:val="32"/>
        </w:rPr>
        <w:t>SEGMENTO ESTUDADO: Membros superior</w:t>
      </w:r>
      <w:r w:rsidR="0095180E">
        <w:rPr>
          <w:sz w:val="32"/>
        </w:rPr>
        <w:t>es</w:t>
      </w:r>
      <w:r w:rsidR="001B2137">
        <w:rPr>
          <w:sz w:val="32"/>
        </w:rPr>
        <w:t xml:space="preserve"> e 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Pr="00D10534" w:rsidRDefault="00D10534" w:rsidP="007D0B8C">
      <w:pPr>
        <w:jc w:val="both"/>
        <w:rPr>
          <w:sz w:val="32"/>
          <w:szCs w:val="32"/>
        </w:rPr>
      </w:pPr>
      <w:r w:rsidRPr="00D10534">
        <w:rPr>
          <w:sz w:val="32"/>
          <w:szCs w:val="32"/>
        </w:rPr>
        <w:t>As velocidades de condução nervosa sensitiva dos nervos mediano direito</w:t>
      </w:r>
      <w:r w:rsidR="0039277B">
        <w:rPr>
          <w:sz w:val="32"/>
          <w:szCs w:val="32"/>
        </w:rPr>
        <w:t>,bem como</w:t>
      </w:r>
      <w:r w:rsidR="00AF6455">
        <w:rPr>
          <w:sz w:val="32"/>
          <w:szCs w:val="32"/>
        </w:rPr>
        <w:t xml:space="preserve"> suas amplitudes</w:t>
      </w:r>
      <w:r w:rsidR="0039277B">
        <w:rPr>
          <w:sz w:val="32"/>
          <w:szCs w:val="32"/>
        </w:rPr>
        <w:t>,estao diminuidas</w:t>
      </w:r>
      <w:r w:rsidR="00AF6455">
        <w:rPr>
          <w:sz w:val="32"/>
          <w:szCs w:val="32"/>
        </w:rPr>
        <w:t xml:space="preserve"> sendo suas amplitudes normais</w:t>
      </w:r>
      <w:r w:rsidRPr="00D10534">
        <w:rPr>
          <w:sz w:val="32"/>
          <w:szCs w:val="32"/>
        </w:rPr>
        <w:t>; estando normais nos demais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Pr="00D10534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Quadro eletroneuromiográfico de processo neurológico periférico compatível com síndrome do túnel do carpo à direita de grau leve.</w:t>
      </w:r>
    </w:p>
    <w:p w:rsidR="007D0B8C" w:rsidRDefault="007D0B8C" w:rsidP="007D0B8C">
      <w:pPr>
        <w:rPr>
          <w:sz w:val="32"/>
        </w:rPr>
      </w:pPr>
    </w:p>
    <w:p w:rsidR="009D66AC" w:rsidRDefault="009D66AC" w:rsidP="007D0B8C">
      <w:pPr>
        <w:rPr>
          <w:i/>
          <w:sz w:val="32"/>
        </w:rPr>
      </w:pPr>
    </w:p>
    <w:p w:rsidR="0095180E" w:rsidRDefault="0095180E" w:rsidP="007D0B8C">
      <w:pPr>
        <w:rPr>
          <w:i/>
          <w:sz w:val="32"/>
        </w:rPr>
      </w:pPr>
    </w:p>
    <w:p w:rsidR="007D0B8C" w:rsidRDefault="007D0B8C" w:rsidP="007D0B8C">
      <w:pPr>
        <w:rPr>
          <w:i/>
          <w:sz w:val="32"/>
        </w:rPr>
      </w:pPr>
      <w:r>
        <w:rPr>
          <w:i/>
          <w:sz w:val="32"/>
        </w:rPr>
        <w:t xml:space="preserve">Dr. Cláudio Oppenheimer                 </w:t>
      </w:r>
    </w:p>
    <w:p w:rsidR="0052744F" w:rsidRPr="00E64F8F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Pr="00E64F8F">
        <w:rPr>
          <w:i/>
          <w:sz w:val="24"/>
          <w:szCs w:val="24"/>
        </w:rPr>
        <w:t>CRM</w:t>
      </w:r>
      <w:r w:rsidR="00E64F8F" w:rsidRPr="00E64F8F">
        <w:rPr>
          <w:i/>
          <w:sz w:val="24"/>
          <w:szCs w:val="24"/>
        </w:rPr>
        <w:t>SP:62357  CRMDF:</w:t>
      </w:r>
      <w:r w:rsidRPr="00E64F8F">
        <w:rPr>
          <w:i/>
          <w:sz w:val="24"/>
          <w:szCs w:val="24"/>
        </w:rPr>
        <w:t>:11095</w:t>
      </w:r>
    </w:p>
    <w:sectPr w:rsidR="0052744F" w:rsidRPr="00E64F8F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6FF" w:rsidRDefault="009046FF">
      <w:r>
        <w:separator/>
      </w:r>
    </w:p>
  </w:endnote>
  <w:endnote w:type="continuationSeparator" w:id="0">
    <w:p w:rsidR="009046FF" w:rsidRDefault="00904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6FF" w:rsidRDefault="009046FF">
      <w:r>
        <w:separator/>
      </w:r>
    </w:p>
  </w:footnote>
  <w:footnote w:type="continuationSeparator" w:id="0">
    <w:p w:rsidR="009046FF" w:rsidRDefault="009046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D3C30"/>
    <w:rsid w:val="000F4F84"/>
    <w:rsid w:val="00144F72"/>
    <w:rsid w:val="001B2137"/>
    <w:rsid w:val="00291AB9"/>
    <w:rsid w:val="002A6924"/>
    <w:rsid w:val="002D2A45"/>
    <w:rsid w:val="0039277B"/>
    <w:rsid w:val="003C367D"/>
    <w:rsid w:val="003C770E"/>
    <w:rsid w:val="003D4D5A"/>
    <w:rsid w:val="0040244A"/>
    <w:rsid w:val="00453DC7"/>
    <w:rsid w:val="0046665F"/>
    <w:rsid w:val="004940F9"/>
    <w:rsid w:val="0052744F"/>
    <w:rsid w:val="00550BAA"/>
    <w:rsid w:val="005A287F"/>
    <w:rsid w:val="005B43C9"/>
    <w:rsid w:val="006878FB"/>
    <w:rsid w:val="006C2DAA"/>
    <w:rsid w:val="006C6C82"/>
    <w:rsid w:val="007D0B8C"/>
    <w:rsid w:val="007E0CBF"/>
    <w:rsid w:val="008713AF"/>
    <w:rsid w:val="008D3DA8"/>
    <w:rsid w:val="009046FF"/>
    <w:rsid w:val="00946BC5"/>
    <w:rsid w:val="0095180E"/>
    <w:rsid w:val="0096075C"/>
    <w:rsid w:val="00993A7D"/>
    <w:rsid w:val="009D5167"/>
    <w:rsid w:val="009D66AC"/>
    <w:rsid w:val="009E2004"/>
    <w:rsid w:val="009F4BE2"/>
    <w:rsid w:val="00A01D56"/>
    <w:rsid w:val="00A54B85"/>
    <w:rsid w:val="00A80ACC"/>
    <w:rsid w:val="00AB11D7"/>
    <w:rsid w:val="00AB206D"/>
    <w:rsid w:val="00AB3C8E"/>
    <w:rsid w:val="00AF6455"/>
    <w:rsid w:val="00B05EF5"/>
    <w:rsid w:val="00B54ADC"/>
    <w:rsid w:val="00C37C4A"/>
    <w:rsid w:val="00C557FE"/>
    <w:rsid w:val="00C72333"/>
    <w:rsid w:val="00CB10A6"/>
    <w:rsid w:val="00D10534"/>
    <w:rsid w:val="00D67325"/>
    <w:rsid w:val="00D676E6"/>
    <w:rsid w:val="00DB4B9B"/>
    <w:rsid w:val="00DE6207"/>
    <w:rsid w:val="00E64F8F"/>
    <w:rsid w:val="00E8709D"/>
    <w:rsid w:val="00ED6F70"/>
    <w:rsid w:val="00F33DA5"/>
    <w:rsid w:val="00F804EA"/>
    <w:rsid w:val="00FE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</cp:revision>
  <cp:lastPrinted>1998-02-03T19:29:00Z</cp:lastPrinted>
  <dcterms:created xsi:type="dcterms:W3CDTF">2017-09-04T21:14:00Z</dcterms:created>
  <dcterms:modified xsi:type="dcterms:W3CDTF">2021-08-31T15:04:00Z</dcterms:modified>
</cp:coreProperties>
</file>