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DE5B20" w:rsidRPr="00DE5B20" w:rsidRDefault="00DE5B20" w:rsidP="00DE5B20">
      <w:pPr>
        <w:ind w:right="-99"/>
        <w:jc w:val="both"/>
        <w:rPr>
          <w:sz w:val="32"/>
          <w:szCs w:val="32"/>
        </w:rPr>
      </w:pPr>
      <w:r w:rsidRPr="00DE5B20">
        <w:rPr>
          <w:sz w:val="32"/>
          <w:szCs w:val="32"/>
        </w:rPr>
        <w:t>PACIENTE: Adriano Gomes de Sousa</w:t>
      </w:r>
    </w:p>
    <w:p w:rsidR="00DE5B20" w:rsidRPr="00DE5B20" w:rsidRDefault="00DE5B20" w:rsidP="00DE5B20">
      <w:pPr>
        <w:ind w:right="-99"/>
        <w:jc w:val="both"/>
        <w:rPr>
          <w:sz w:val="32"/>
          <w:szCs w:val="32"/>
        </w:rPr>
      </w:pPr>
      <w:r w:rsidRPr="00DE5B20">
        <w:rPr>
          <w:sz w:val="32"/>
          <w:szCs w:val="32"/>
        </w:rPr>
        <w:t>IDADE:  53 anos SEXO: M</w:t>
      </w:r>
    </w:p>
    <w:p w:rsidR="00CB7F99" w:rsidRDefault="00DE5B20" w:rsidP="00DE5B20">
      <w:pPr>
        <w:ind w:right="-99"/>
        <w:jc w:val="both"/>
        <w:rPr>
          <w:sz w:val="32"/>
          <w:szCs w:val="32"/>
        </w:rPr>
      </w:pPr>
      <w:r w:rsidRPr="00DE5B20">
        <w:rPr>
          <w:sz w:val="32"/>
          <w:szCs w:val="32"/>
        </w:rPr>
        <w:t>DATA DO EXAME: 9 ago.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Pr="00594179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Pr="00594179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cérebro-vascular,sugestivo de arterioesclerose difusa</w:t>
      </w:r>
      <w:r w:rsidR="00C77617">
        <w:rPr>
          <w:sz w:val="32"/>
        </w:rPr>
        <w:t>,</w:t>
      </w:r>
      <w:r w:rsidR="000E6AA0">
        <w:rPr>
          <w:sz w:val="32"/>
        </w:rPr>
        <w:t xml:space="preserve"> </w:t>
      </w:r>
      <w:r w:rsidR="009572BE">
        <w:rPr>
          <w:sz w:val="32"/>
        </w:rPr>
        <w:t>sem</w:t>
      </w:r>
      <w:r w:rsidR="00C77617">
        <w:rPr>
          <w:sz w:val="32"/>
        </w:rPr>
        <w:t xml:space="preserve"> repercussão hemodinâmica.</w:t>
      </w:r>
      <w:r w:rsidR="00CE2FA5">
        <w:rPr>
          <w:sz w:val="32"/>
        </w:rPr>
        <w:t xml:space="preserve"> </w:t>
      </w:r>
    </w:p>
    <w:p w:rsidR="00740498" w:rsidRPr="00594179" w:rsidRDefault="00740498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AA2" w:rsidRDefault="00884AA2">
      <w:r>
        <w:separator/>
      </w:r>
    </w:p>
  </w:endnote>
  <w:endnote w:type="continuationSeparator" w:id="0">
    <w:p w:rsidR="00884AA2" w:rsidRDefault="00884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AA2" w:rsidRDefault="00884AA2">
      <w:r>
        <w:separator/>
      </w:r>
    </w:p>
  </w:footnote>
  <w:footnote w:type="continuationSeparator" w:id="0">
    <w:p w:rsidR="00884AA2" w:rsidRDefault="00884A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544F"/>
    <w:rsid w:val="00217B95"/>
    <w:rsid w:val="0022241F"/>
    <w:rsid w:val="002242CB"/>
    <w:rsid w:val="0023077E"/>
    <w:rsid w:val="00236A22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61BD"/>
    <w:rsid w:val="005A0DBA"/>
    <w:rsid w:val="005A287F"/>
    <w:rsid w:val="005A3F78"/>
    <w:rsid w:val="005A7BE7"/>
    <w:rsid w:val="005B5964"/>
    <w:rsid w:val="005B7126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25A73"/>
    <w:rsid w:val="00727E08"/>
    <w:rsid w:val="0073567E"/>
    <w:rsid w:val="00737689"/>
    <w:rsid w:val="00740498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2146"/>
    <w:rsid w:val="00F43218"/>
    <w:rsid w:val="00F44F77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628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</cp:revision>
  <cp:lastPrinted>2017-08-09T15:23:00Z</cp:lastPrinted>
  <dcterms:created xsi:type="dcterms:W3CDTF">2017-08-09T15:28:00Z</dcterms:created>
  <dcterms:modified xsi:type="dcterms:W3CDTF">2021-08-09T15:41:00Z</dcterms:modified>
</cp:coreProperties>
</file>